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49EAD" w14:textId="77777777" w:rsidR="003913AA" w:rsidRPr="00183977" w:rsidRDefault="003913AA" w:rsidP="005B3212">
      <w:pPr>
        <w:pStyle w:val="Header"/>
        <w:tabs>
          <w:tab w:val="clear" w:pos="4680"/>
          <w:tab w:val="center" w:pos="4962"/>
        </w:tabs>
        <w:jc w:val="center"/>
        <w:rPr>
          <w:b/>
          <w:bCs/>
          <w:sz w:val="28"/>
          <w:szCs w:val="28"/>
        </w:rPr>
      </w:pPr>
      <w:r w:rsidRPr="00183977">
        <w:rPr>
          <w:b/>
          <w:bCs/>
          <w:sz w:val="28"/>
          <w:szCs w:val="28"/>
        </w:rPr>
        <w:t>PREQUALIFICATION SUBMISSION CHECKLIST</w:t>
      </w:r>
    </w:p>
    <w:p w14:paraId="5368597E" w14:textId="77777777" w:rsidR="003913AA" w:rsidRPr="00183977" w:rsidRDefault="003913AA" w:rsidP="006662EF">
      <w:pPr>
        <w:bidi/>
        <w:jc w:val="center"/>
        <w:rPr>
          <w:b/>
          <w:bCs/>
          <w:sz w:val="24"/>
          <w:szCs w:val="24"/>
        </w:rPr>
      </w:pPr>
      <w:r w:rsidRPr="00183977">
        <w:rPr>
          <w:b/>
          <w:bCs/>
          <w:sz w:val="28"/>
          <w:szCs w:val="28"/>
          <w:rtl/>
        </w:rPr>
        <w:t>قائمة التحقق من مستندات التأهيل المسبق</w:t>
      </w:r>
    </w:p>
    <w:p w14:paraId="653E2058" w14:textId="77777777" w:rsidR="006662EF" w:rsidRPr="00183977" w:rsidRDefault="006662EF" w:rsidP="006662EF">
      <w:pPr>
        <w:bidi/>
        <w:jc w:val="center"/>
        <w:rPr>
          <w:b/>
          <w:bCs/>
          <w:sz w:val="24"/>
          <w:szCs w:val="24"/>
        </w:rPr>
      </w:pPr>
      <w:r w:rsidRPr="00183977">
        <w:rPr>
          <w:b/>
          <w:bCs/>
          <w:sz w:val="24"/>
          <w:szCs w:val="24"/>
        </w:rPr>
        <w:t>Bidders must provide all required documents. Failure to submit any item listed below will result in automatic disqualification.</w:t>
      </w:r>
      <w:r w:rsidRPr="00183977">
        <w:rPr>
          <w:b/>
          <w:bCs/>
          <w:sz w:val="24"/>
          <w:szCs w:val="24"/>
        </w:rPr>
        <w:br/>
        <w:t>Please tick (</w:t>
      </w:r>
      <w:r w:rsidRPr="00183977">
        <w:rPr>
          <w:rFonts w:ascii="Segoe UI Symbol" w:hAnsi="Segoe UI Symbol" w:cs="Segoe UI Symbol"/>
          <w:b/>
          <w:bCs/>
          <w:sz w:val="24"/>
          <w:szCs w:val="24"/>
        </w:rPr>
        <w:t>✓</w:t>
      </w:r>
      <w:r w:rsidRPr="00183977">
        <w:rPr>
          <w:b/>
          <w:bCs/>
          <w:sz w:val="24"/>
          <w:szCs w:val="24"/>
        </w:rPr>
        <w:t>) in the Submitted column to confirm inclusion of each document.</w:t>
      </w:r>
    </w:p>
    <w:p w14:paraId="1B6BCD8D" w14:textId="77777777" w:rsidR="006662EF" w:rsidRPr="00183977" w:rsidRDefault="006662EF" w:rsidP="006662EF">
      <w:pPr>
        <w:bidi/>
        <w:jc w:val="center"/>
        <w:rPr>
          <w:b/>
          <w:bCs/>
          <w:sz w:val="24"/>
          <w:szCs w:val="24"/>
          <w:rtl/>
        </w:rPr>
      </w:pPr>
      <w:r w:rsidRPr="00183977">
        <w:rPr>
          <w:b/>
          <w:bCs/>
          <w:sz w:val="24"/>
          <w:szCs w:val="24"/>
          <w:rtl/>
        </w:rPr>
        <w:t>يجب على مقدمي العطاءات تقديم جميع المستندات المطلوبة. سيؤدي عدم تقديم أي عنصر مدرج أدناه إلى الاستبعاد التلقائي.</w:t>
      </w:r>
      <w:r w:rsidRPr="00183977">
        <w:rPr>
          <w:b/>
          <w:bCs/>
          <w:sz w:val="24"/>
          <w:szCs w:val="24"/>
          <w:rtl/>
        </w:rPr>
        <w:br/>
        <w:t>يرجى وضع علامة (</w:t>
      </w:r>
      <w:r w:rsidRPr="00183977">
        <w:rPr>
          <w:rFonts w:ascii="Segoe UI Symbol" w:hAnsi="Segoe UI Symbol" w:cs="Segoe UI Symbol" w:hint="cs"/>
          <w:b/>
          <w:bCs/>
          <w:sz w:val="24"/>
          <w:szCs w:val="24"/>
          <w:rtl/>
        </w:rPr>
        <w:t>✓</w:t>
      </w:r>
      <w:r w:rsidRPr="00183977">
        <w:rPr>
          <w:b/>
          <w:bCs/>
          <w:sz w:val="24"/>
          <w:szCs w:val="24"/>
          <w:rtl/>
        </w:rPr>
        <w:t>) في العمود تم الإرسال لتأكيد تضمين كل مستند.</w:t>
      </w:r>
    </w:p>
    <w:tbl>
      <w:tblPr>
        <w:tblpPr w:leftFromText="180" w:rightFromText="180" w:vertAnchor="text" w:tblpX="-459" w:tblpY="1"/>
        <w:tblW w:w="9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1951"/>
        <w:gridCol w:w="6379"/>
        <w:gridCol w:w="1554"/>
      </w:tblGrid>
      <w:tr w:rsidR="009D018A" w14:paraId="5583D723" w14:textId="77777777" w:rsidTr="0000015A">
        <w:tc>
          <w:tcPr>
            <w:tcW w:w="1951" w:type="dxa"/>
            <w:vAlign w:val="center"/>
          </w:tcPr>
          <w:p w14:paraId="11B95E30" w14:textId="77777777" w:rsidR="003913AA" w:rsidRPr="0000015A" w:rsidRDefault="003913AA" w:rsidP="0000015A">
            <w:pPr>
              <w:spacing w:after="0" w:line="278" w:lineRule="auto"/>
              <w:jc w:val="center"/>
              <w:rPr>
                <w:rFonts w:eastAsia="Aptos"/>
                <w:b/>
                <w:bCs/>
                <w:kern w:val="2"/>
              </w:rPr>
            </w:pPr>
            <w:r w:rsidRPr="0000015A">
              <w:rPr>
                <w:rFonts w:eastAsia="Aptos"/>
                <w:b/>
                <w:bCs/>
                <w:kern w:val="2"/>
              </w:rPr>
              <w:t xml:space="preserve">Category – </w:t>
            </w:r>
            <w:r w:rsidRPr="0000015A">
              <w:rPr>
                <w:rFonts w:eastAsia="Aptos"/>
                <w:b/>
                <w:bCs/>
                <w:kern w:val="2"/>
                <w:rtl/>
              </w:rPr>
              <w:t>الفئة</w:t>
            </w:r>
          </w:p>
        </w:tc>
        <w:tc>
          <w:tcPr>
            <w:tcW w:w="6379" w:type="dxa"/>
            <w:vAlign w:val="center"/>
          </w:tcPr>
          <w:p w14:paraId="0F5F0140" w14:textId="77777777" w:rsidR="003913AA" w:rsidRPr="0000015A" w:rsidRDefault="003913AA" w:rsidP="0000015A">
            <w:pPr>
              <w:spacing w:after="0" w:line="278" w:lineRule="auto"/>
              <w:jc w:val="center"/>
              <w:rPr>
                <w:rFonts w:eastAsia="Aptos"/>
                <w:b/>
                <w:bCs/>
                <w:kern w:val="2"/>
              </w:rPr>
            </w:pPr>
            <w:r w:rsidRPr="0000015A">
              <w:rPr>
                <w:rFonts w:eastAsia="Aptos"/>
                <w:b/>
                <w:bCs/>
                <w:kern w:val="2"/>
              </w:rPr>
              <w:t>Document / Requirement</w:t>
            </w:r>
          </w:p>
          <w:p w14:paraId="4ABFB55D" w14:textId="77777777" w:rsidR="008C1EFE" w:rsidRPr="0000015A" w:rsidRDefault="008C1EFE" w:rsidP="0000015A">
            <w:pPr>
              <w:spacing w:after="0" w:line="278" w:lineRule="auto"/>
              <w:jc w:val="center"/>
              <w:rPr>
                <w:rFonts w:eastAsia="Aptos"/>
                <w:b/>
                <w:bCs/>
                <w:kern w:val="2"/>
              </w:rPr>
            </w:pPr>
            <w:r w:rsidRPr="0000015A">
              <w:rPr>
                <w:rFonts w:eastAsia="Aptos"/>
                <w:b/>
                <w:bCs/>
                <w:kern w:val="2"/>
                <w:rtl/>
              </w:rPr>
              <w:t xml:space="preserve">المستند </w:t>
            </w:r>
            <w:r w:rsidRPr="0000015A">
              <w:rPr>
                <w:rFonts w:eastAsia="Aptos"/>
                <w:b/>
                <w:bCs/>
                <w:kern w:val="2"/>
              </w:rPr>
              <w:t xml:space="preserve">/ </w:t>
            </w:r>
            <w:r w:rsidRPr="0000015A">
              <w:rPr>
                <w:rFonts w:eastAsia="Aptos"/>
                <w:b/>
                <w:bCs/>
                <w:kern w:val="2"/>
                <w:rtl/>
              </w:rPr>
              <w:t>المتطلبات</w:t>
            </w:r>
          </w:p>
        </w:tc>
        <w:tc>
          <w:tcPr>
            <w:tcW w:w="1554" w:type="dxa"/>
            <w:vAlign w:val="center"/>
          </w:tcPr>
          <w:p w14:paraId="379D84B5" w14:textId="77777777" w:rsidR="008C1EFE" w:rsidRPr="0000015A" w:rsidRDefault="008C1EFE" w:rsidP="0000015A">
            <w:pPr>
              <w:jc w:val="center"/>
              <w:rPr>
                <w:b/>
                <w:bCs/>
              </w:rPr>
            </w:pPr>
            <w:r w:rsidRPr="0000015A">
              <w:rPr>
                <w:b/>
                <w:bCs/>
              </w:rPr>
              <w:t>Submitted (</w:t>
            </w:r>
            <w:r w:rsidRPr="0000015A">
              <w:rPr>
                <w:rFonts w:ascii="Segoe UI Symbol" w:hAnsi="Segoe UI Symbol" w:cs="Segoe UI Symbol"/>
                <w:b/>
                <w:bCs/>
              </w:rPr>
              <w:t>✓</w:t>
            </w:r>
            <w:r w:rsidRPr="0000015A">
              <w:rPr>
                <w:b/>
                <w:bCs/>
              </w:rPr>
              <w:t>/</w:t>
            </w:r>
            <w:r w:rsidRPr="0000015A">
              <w:rPr>
                <w:rFonts w:ascii="Segoe UI Symbol" w:hAnsi="Segoe UI Symbol" w:cs="Segoe UI Symbol"/>
                <w:b/>
                <w:bCs/>
              </w:rPr>
              <w:t>✗</w:t>
            </w:r>
            <w:r w:rsidRPr="0000015A">
              <w:rPr>
                <w:b/>
                <w:bCs/>
              </w:rPr>
              <w:t>)</w:t>
            </w:r>
          </w:p>
          <w:p w14:paraId="30F8D804" w14:textId="77777777" w:rsidR="003913AA" w:rsidRPr="0000015A" w:rsidRDefault="008C1EFE" w:rsidP="0000015A">
            <w:pPr>
              <w:jc w:val="center"/>
              <w:rPr>
                <w:b/>
                <w:bCs/>
                <w:rtl/>
              </w:rPr>
            </w:pPr>
            <w:r w:rsidRPr="0000015A">
              <w:rPr>
                <w:b/>
                <w:bCs/>
                <w:rtl/>
              </w:rPr>
              <w:t xml:space="preserve">تم الإرسال </w:t>
            </w:r>
            <w:r w:rsidRPr="0000015A">
              <w:rPr>
                <w:b/>
                <w:bCs/>
              </w:rPr>
              <w:t>(</w:t>
            </w:r>
            <w:r w:rsidRPr="0000015A">
              <w:rPr>
                <w:rFonts w:ascii="Segoe UI Symbol" w:hAnsi="Segoe UI Symbol" w:cs="Segoe UI Symbol"/>
                <w:b/>
                <w:bCs/>
              </w:rPr>
              <w:t>✓</w:t>
            </w:r>
            <w:r w:rsidRPr="0000015A">
              <w:rPr>
                <w:b/>
                <w:bCs/>
              </w:rPr>
              <w:t>/</w:t>
            </w:r>
            <w:r w:rsidRPr="0000015A">
              <w:rPr>
                <w:rFonts w:ascii="Segoe UI Symbol" w:hAnsi="Segoe UI Symbol" w:cs="Segoe UI Symbol"/>
                <w:b/>
                <w:bCs/>
              </w:rPr>
              <w:t>✗</w:t>
            </w:r>
            <w:r w:rsidRPr="0000015A">
              <w:rPr>
                <w:b/>
                <w:bCs/>
              </w:rPr>
              <w:t>)</w:t>
            </w:r>
          </w:p>
        </w:tc>
      </w:tr>
      <w:tr w:rsidR="005147ED" w14:paraId="081464DB" w14:textId="77777777" w:rsidTr="00183977">
        <w:trPr>
          <w:trHeight w:val="1148"/>
        </w:trPr>
        <w:tc>
          <w:tcPr>
            <w:tcW w:w="1951" w:type="dxa"/>
            <w:vMerge w:val="restart"/>
            <w:vAlign w:val="center"/>
            <w:hideMark/>
          </w:tcPr>
          <w:p w14:paraId="3DE130B5" w14:textId="77777777" w:rsidR="005147ED" w:rsidRPr="0000015A" w:rsidRDefault="005147ED" w:rsidP="00183977">
            <w:pPr>
              <w:spacing w:after="0" w:line="278" w:lineRule="auto"/>
              <w:jc w:val="center"/>
              <w:rPr>
                <w:rFonts w:eastAsia="Aptos"/>
                <w:b/>
                <w:bCs/>
                <w:kern w:val="2"/>
              </w:rPr>
            </w:pPr>
          </w:p>
          <w:p w14:paraId="0316652D" w14:textId="77777777" w:rsidR="005147ED" w:rsidRPr="00183977" w:rsidRDefault="005147ED" w:rsidP="00183977">
            <w:pPr>
              <w:spacing w:after="0" w:line="278" w:lineRule="auto"/>
              <w:jc w:val="center"/>
              <w:rPr>
                <w:rFonts w:eastAsia="Aptos"/>
                <w:b/>
                <w:bCs/>
                <w:kern w:val="2"/>
                <w:rtl/>
              </w:rPr>
            </w:pPr>
            <w:r w:rsidRPr="0000015A">
              <w:rPr>
                <w:rFonts w:eastAsia="Aptos"/>
                <w:b/>
                <w:bCs/>
                <w:kern w:val="2"/>
              </w:rPr>
              <w:t>General/</w:t>
            </w:r>
            <w:r w:rsidRPr="0000015A">
              <w:rPr>
                <w:rFonts w:eastAsia="Aptos"/>
                <w:b/>
                <w:bCs/>
                <w:kern w:val="2"/>
                <w:rtl/>
              </w:rPr>
              <w:t>عام</w:t>
            </w:r>
          </w:p>
          <w:p w14:paraId="0D342586" w14:textId="77777777" w:rsidR="005147ED" w:rsidRPr="0000015A" w:rsidRDefault="005147ED" w:rsidP="0000015A">
            <w:pPr>
              <w:spacing w:after="0" w:line="278" w:lineRule="auto"/>
              <w:jc w:val="center"/>
              <w:rPr>
                <w:rFonts w:eastAsia="Aptos"/>
                <w:kern w:val="2"/>
              </w:rPr>
            </w:pPr>
          </w:p>
          <w:p w14:paraId="249045AC" w14:textId="77777777" w:rsidR="005147ED" w:rsidRPr="0000015A" w:rsidRDefault="005147ED" w:rsidP="0000015A">
            <w:pPr>
              <w:spacing w:after="0" w:line="278" w:lineRule="auto"/>
              <w:jc w:val="center"/>
              <w:rPr>
                <w:rFonts w:eastAsia="Aptos"/>
                <w:kern w:val="2"/>
              </w:rPr>
            </w:pPr>
          </w:p>
          <w:p w14:paraId="4DCDA699" w14:textId="77777777" w:rsidR="005147ED" w:rsidRPr="00183977" w:rsidRDefault="005147ED" w:rsidP="003C670A">
            <w:pPr>
              <w:spacing w:after="0" w:line="278" w:lineRule="auto"/>
              <w:jc w:val="center"/>
              <w:rPr>
                <w:rFonts w:eastAsia="Aptos"/>
                <w:b/>
                <w:bCs/>
                <w:kern w:val="2"/>
                <w:rtl/>
              </w:rPr>
            </w:pPr>
          </w:p>
        </w:tc>
        <w:tc>
          <w:tcPr>
            <w:tcW w:w="6379" w:type="dxa"/>
            <w:vAlign w:val="center"/>
            <w:hideMark/>
          </w:tcPr>
          <w:p w14:paraId="657D2557" w14:textId="77777777" w:rsidR="005147ED" w:rsidRPr="0000015A" w:rsidRDefault="005147ED" w:rsidP="0000015A">
            <w:pPr>
              <w:spacing w:after="0" w:line="240" w:lineRule="auto"/>
              <w:jc w:val="center"/>
              <w:rPr>
                <w:rFonts w:eastAsia="Aptos"/>
                <w:kern w:val="2"/>
              </w:rPr>
            </w:pPr>
            <w:r w:rsidRPr="0000015A">
              <w:rPr>
                <w:rFonts w:eastAsia="Aptos"/>
                <w:kern w:val="2"/>
              </w:rPr>
              <w:t>Expression of Interest letter on company letterhead (with contact details: email, phone, mobile)</w:t>
            </w:r>
          </w:p>
          <w:p w14:paraId="0D0E7664" w14:textId="77777777" w:rsidR="005147ED" w:rsidRPr="0000015A" w:rsidRDefault="005147ED" w:rsidP="0000015A">
            <w:pPr>
              <w:spacing w:after="0" w:line="240" w:lineRule="auto"/>
              <w:jc w:val="center"/>
              <w:rPr>
                <w:rFonts w:eastAsia="Aptos"/>
                <w:kern w:val="2"/>
              </w:rPr>
            </w:pPr>
            <w:r w:rsidRPr="0000015A">
              <w:rPr>
                <w:rFonts w:eastAsia="Aptos"/>
                <w:kern w:val="2"/>
                <w:rtl/>
              </w:rPr>
              <w:t>خطاب إبداء الاهتمام على ورق الشركة (مع تفاصيل الاتصال: البريد الإلكتروني، الهاتف، المحمول)</w:t>
            </w:r>
          </w:p>
        </w:tc>
        <w:tc>
          <w:tcPr>
            <w:tcW w:w="1554" w:type="dxa"/>
            <w:vAlign w:val="center"/>
            <w:hideMark/>
          </w:tcPr>
          <w:p w14:paraId="7EE0907F" w14:textId="77777777" w:rsidR="005147ED" w:rsidRPr="0000015A" w:rsidRDefault="005147ED" w:rsidP="0000015A">
            <w:pPr>
              <w:bidi/>
              <w:spacing w:after="160" w:line="278" w:lineRule="auto"/>
              <w:jc w:val="center"/>
              <w:rPr>
                <w:rFonts w:eastAsia="Aptos"/>
                <w:kern w:val="2"/>
              </w:rPr>
            </w:pPr>
          </w:p>
        </w:tc>
      </w:tr>
      <w:tr w:rsidR="005147ED" w14:paraId="121F385A" w14:textId="77777777" w:rsidTr="0000015A">
        <w:tc>
          <w:tcPr>
            <w:tcW w:w="1951" w:type="dxa"/>
            <w:vMerge/>
            <w:vAlign w:val="center"/>
            <w:hideMark/>
          </w:tcPr>
          <w:p w14:paraId="116DDDD5" w14:textId="77777777" w:rsidR="005147ED" w:rsidRPr="0000015A" w:rsidRDefault="005147ED" w:rsidP="003C670A">
            <w:pPr>
              <w:spacing w:after="0" w:line="278" w:lineRule="auto"/>
              <w:jc w:val="center"/>
              <w:rPr>
                <w:rFonts w:eastAsia="Aptos"/>
                <w:kern w:val="2"/>
              </w:rPr>
            </w:pPr>
          </w:p>
        </w:tc>
        <w:tc>
          <w:tcPr>
            <w:tcW w:w="6379" w:type="dxa"/>
            <w:vAlign w:val="center"/>
            <w:hideMark/>
          </w:tcPr>
          <w:p w14:paraId="3EE3F7AA" w14:textId="77777777" w:rsidR="005147ED" w:rsidRPr="00AA6095" w:rsidRDefault="005147ED" w:rsidP="00B75DD7">
            <w:pPr>
              <w:spacing w:after="0" w:line="276" w:lineRule="auto"/>
              <w:jc w:val="center"/>
              <w:rPr>
                <w:bCs/>
                <w:lang w:val="en"/>
              </w:rPr>
            </w:pPr>
            <w:r w:rsidRPr="00AA6095">
              <w:rPr>
                <w:bCs/>
                <w:lang w:val="en"/>
              </w:rPr>
              <w:t xml:space="preserve">print </w:t>
            </w:r>
            <w:r w:rsidR="00E358BC">
              <w:rPr>
                <w:bCs/>
              </w:rPr>
              <w:t xml:space="preserve">the </w:t>
            </w:r>
            <w:r w:rsidRPr="00AA6095">
              <w:rPr>
                <w:bCs/>
                <w:lang w:val="en"/>
              </w:rPr>
              <w:t>announcement and stamp all its pages with your company seal, then send us an electronic copy along with the rest of the required documents.</w:t>
            </w:r>
          </w:p>
          <w:p w14:paraId="4AA112F1" w14:textId="77777777" w:rsidR="005147ED" w:rsidRPr="00AA6095" w:rsidRDefault="005147ED" w:rsidP="00B75DD7">
            <w:pPr>
              <w:pStyle w:val="NoSpacing"/>
              <w:spacing w:line="276" w:lineRule="auto"/>
              <w:ind w:left="420"/>
              <w:jc w:val="center"/>
            </w:pPr>
            <w:r w:rsidRPr="00AA6095">
              <w:rPr>
                <w:rtl/>
              </w:rPr>
              <w:t>طباعة الإعلان وختم جميع صفحاته بختم شركتكم، ثم إرسال نسخة إلكترونية لنا مع باقي المستندات المطلوبة.</w:t>
            </w:r>
          </w:p>
          <w:p w14:paraId="20608DC1" w14:textId="77777777" w:rsidR="005147ED" w:rsidRPr="0000015A" w:rsidRDefault="005147ED" w:rsidP="0000015A">
            <w:pPr>
              <w:spacing w:after="0" w:line="240" w:lineRule="auto"/>
              <w:jc w:val="center"/>
              <w:rPr>
                <w:rFonts w:eastAsia="Aptos"/>
                <w:kern w:val="2"/>
              </w:rPr>
            </w:pPr>
          </w:p>
        </w:tc>
        <w:tc>
          <w:tcPr>
            <w:tcW w:w="1554" w:type="dxa"/>
            <w:vAlign w:val="center"/>
            <w:hideMark/>
          </w:tcPr>
          <w:p w14:paraId="332AF5AA" w14:textId="77777777" w:rsidR="005147ED" w:rsidRPr="0000015A" w:rsidRDefault="005147ED" w:rsidP="0000015A">
            <w:pPr>
              <w:bidi/>
              <w:spacing w:after="160" w:line="278" w:lineRule="auto"/>
              <w:jc w:val="center"/>
              <w:rPr>
                <w:rFonts w:eastAsia="Aptos"/>
                <w:kern w:val="2"/>
              </w:rPr>
            </w:pPr>
          </w:p>
        </w:tc>
      </w:tr>
      <w:tr w:rsidR="005147ED" w14:paraId="60E31AEB" w14:textId="77777777" w:rsidTr="0000015A">
        <w:tc>
          <w:tcPr>
            <w:tcW w:w="1951" w:type="dxa"/>
            <w:vMerge/>
            <w:vAlign w:val="center"/>
            <w:hideMark/>
          </w:tcPr>
          <w:p w14:paraId="52C19402" w14:textId="77777777" w:rsidR="005147ED" w:rsidRPr="0000015A" w:rsidRDefault="005147ED" w:rsidP="003C670A">
            <w:pPr>
              <w:spacing w:after="0" w:line="278" w:lineRule="auto"/>
              <w:jc w:val="center"/>
              <w:rPr>
                <w:rFonts w:eastAsia="Aptos"/>
                <w:kern w:val="2"/>
              </w:rPr>
            </w:pPr>
          </w:p>
        </w:tc>
        <w:tc>
          <w:tcPr>
            <w:tcW w:w="6379" w:type="dxa"/>
            <w:vAlign w:val="center"/>
            <w:hideMark/>
          </w:tcPr>
          <w:p w14:paraId="6757FD38" w14:textId="77777777" w:rsidR="005147ED" w:rsidRPr="0000015A" w:rsidRDefault="005147ED" w:rsidP="0000015A">
            <w:pPr>
              <w:spacing w:after="0" w:line="240" w:lineRule="auto"/>
              <w:jc w:val="center"/>
              <w:rPr>
                <w:rFonts w:eastAsia="Aptos"/>
                <w:kern w:val="2"/>
              </w:rPr>
            </w:pPr>
            <w:r w:rsidRPr="0000015A">
              <w:rPr>
                <w:rFonts w:eastAsia="Aptos"/>
                <w:kern w:val="2"/>
              </w:rPr>
              <w:t>Organization chart</w:t>
            </w:r>
          </w:p>
          <w:p w14:paraId="359A4E25" w14:textId="77777777" w:rsidR="005147ED" w:rsidRPr="0000015A" w:rsidRDefault="005147ED" w:rsidP="0000015A">
            <w:pPr>
              <w:spacing w:after="0" w:line="240" w:lineRule="auto"/>
              <w:jc w:val="center"/>
              <w:rPr>
                <w:rFonts w:eastAsia="Aptos"/>
                <w:kern w:val="2"/>
              </w:rPr>
            </w:pPr>
            <w:r w:rsidRPr="0000015A">
              <w:rPr>
                <w:rFonts w:eastAsia="Aptos"/>
                <w:kern w:val="2"/>
                <w:rtl/>
              </w:rPr>
              <w:t>الهيكل التنظيمي</w:t>
            </w:r>
          </w:p>
        </w:tc>
        <w:tc>
          <w:tcPr>
            <w:tcW w:w="1554" w:type="dxa"/>
            <w:vAlign w:val="center"/>
            <w:hideMark/>
          </w:tcPr>
          <w:p w14:paraId="7BB4C47E" w14:textId="77777777" w:rsidR="005147ED" w:rsidRPr="0000015A" w:rsidRDefault="005147ED" w:rsidP="0000015A">
            <w:pPr>
              <w:bidi/>
              <w:spacing w:after="160" w:line="278" w:lineRule="auto"/>
              <w:jc w:val="center"/>
              <w:rPr>
                <w:rFonts w:eastAsia="Aptos"/>
                <w:kern w:val="2"/>
              </w:rPr>
            </w:pPr>
          </w:p>
        </w:tc>
      </w:tr>
      <w:tr w:rsidR="005147ED" w14:paraId="4A7D1AD6" w14:textId="77777777" w:rsidTr="0000015A">
        <w:tc>
          <w:tcPr>
            <w:tcW w:w="1951" w:type="dxa"/>
            <w:vMerge/>
            <w:vAlign w:val="center"/>
            <w:hideMark/>
          </w:tcPr>
          <w:p w14:paraId="038CA109" w14:textId="77777777" w:rsidR="005147ED" w:rsidRPr="0000015A" w:rsidRDefault="005147ED" w:rsidP="0000015A">
            <w:pPr>
              <w:spacing w:after="0" w:line="278" w:lineRule="auto"/>
              <w:jc w:val="center"/>
              <w:rPr>
                <w:rFonts w:eastAsia="Aptos"/>
                <w:kern w:val="2"/>
              </w:rPr>
            </w:pPr>
          </w:p>
        </w:tc>
        <w:tc>
          <w:tcPr>
            <w:tcW w:w="6379" w:type="dxa"/>
            <w:vAlign w:val="center"/>
            <w:hideMark/>
          </w:tcPr>
          <w:p w14:paraId="450A8CD1" w14:textId="77777777" w:rsidR="005147ED" w:rsidRPr="0000015A" w:rsidRDefault="005147ED" w:rsidP="0000015A">
            <w:pPr>
              <w:spacing w:after="0" w:line="240" w:lineRule="auto"/>
              <w:jc w:val="center"/>
              <w:rPr>
                <w:rFonts w:eastAsia="Aptos"/>
                <w:kern w:val="2"/>
              </w:rPr>
            </w:pPr>
            <w:r w:rsidRPr="0000015A">
              <w:rPr>
                <w:rFonts w:eastAsia="Aptos"/>
                <w:kern w:val="2"/>
              </w:rPr>
              <w:t>CVs of key staff</w:t>
            </w:r>
          </w:p>
          <w:p w14:paraId="40C910C2" w14:textId="77777777" w:rsidR="005147ED" w:rsidRPr="0000015A" w:rsidRDefault="005147ED" w:rsidP="0000015A">
            <w:pPr>
              <w:spacing w:after="0" w:line="240" w:lineRule="auto"/>
              <w:jc w:val="center"/>
              <w:rPr>
                <w:rFonts w:eastAsia="Aptos"/>
                <w:kern w:val="2"/>
              </w:rPr>
            </w:pPr>
            <w:r w:rsidRPr="0000015A">
              <w:rPr>
                <w:rFonts w:eastAsia="Aptos"/>
                <w:kern w:val="2"/>
                <w:rtl/>
              </w:rPr>
              <w:t>السير الذاتية للموظفين الرئيسيين</w:t>
            </w:r>
          </w:p>
          <w:p w14:paraId="7C94AC5A" w14:textId="77777777" w:rsidR="005147ED" w:rsidRPr="0000015A" w:rsidRDefault="005147ED" w:rsidP="0000015A">
            <w:pPr>
              <w:spacing w:after="0" w:line="240" w:lineRule="auto"/>
              <w:jc w:val="center"/>
              <w:rPr>
                <w:rFonts w:eastAsia="Aptos"/>
                <w:kern w:val="2"/>
              </w:rPr>
            </w:pPr>
          </w:p>
        </w:tc>
        <w:tc>
          <w:tcPr>
            <w:tcW w:w="1554" w:type="dxa"/>
            <w:vAlign w:val="center"/>
          </w:tcPr>
          <w:p w14:paraId="6EA4FCA4" w14:textId="77777777" w:rsidR="005147ED" w:rsidRPr="0000015A" w:rsidRDefault="005147ED" w:rsidP="0000015A">
            <w:pPr>
              <w:bidi/>
              <w:spacing w:after="160" w:line="278" w:lineRule="auto"/>
              <w:jc w:val="center"/>
              <w:rPr>
                <w:rFonts w:eastAsia="Aptos"/>
                <w:kern w:val="2"/>
              </w:rPr>
            </w:pPr>
          </w:p>
        </w:tc>
      </w:tr>
      <w:tr w:rsidR="005147ED" w14:paraId="0BD25B7E" w14:textId="77777777" w:rsidTr="0000015A">
        <w:trPr>
          <w:trHeight w:val="815"/>
        </w:trPr>
        <w:tc>
          <w:tcPr>
            <w:tcW w:w="1951" w:type="dxa"/>
            <w:vMerge/>
            <w:vAlign w:val="center"/>
            <w:hideMark/>
          </w:tcPr>
          <w:p w14:paraId="3C7B55F0" w14:textId="77777777" w:rsidR="005147ED" w:rsidRPr="0000015A" w:rsidRDefault="005147ED" w:rsidP="0000015A">
            <w:pPr>
              <w:spacing w:after="0" w:line="278" w:lineRule="auto"/>
              <w:jc w:val="center"/>
              <w:rPr>
                <w:rFonts w:eastAsia="Aptos"/>
                <w:kern w:val="2"/>
              </w:rPr>
            </w:pPr>
          </w:p>
        </w:tc>
        <w:tc>
          <w:tcPr>
            <w:tcW w:w="6379" w:type="dxa"/>
            <w:vAlign w:val="center"/>
            <w:hideMark/>
          </w:tcPr>
          <w:p w14:paraId="629CBBFD" w14:textId="77777777" w:rsidR="005147ED" w:rsidRPr="0000015A" w:rsidRDefault="005147ED" w:rsidP="0000015A">
            <w:pPr>
              <w:spacing w:after="0" w:line="240" w:lineRule="auto"/>
              <w:jc w:val="center"/>
              <w:rPr>
                <w:rFonts w:eastAsia="Aptos"/>
                <w:kern w:val="2"/>
              </w:rPr>
            </w:pPr>
            <w:r w:rsidRPr="0000015A">
              <w:rPr>
                <w:rFonts w:eastAsia="Aptos"/>
                <w:kern w:val="2"/>
              </w:rPr>
              <w:t>Company profile (full details, experience certificates, references)</w:t>
            </w:r>
          </w:p>
          <w:p w14:paraId="31E4D704" w14:textId="77777777" w:rsidR="005147ED" w:rsidRPr="0000015A" w:rsidRDefault="005147ED" w:rsidP="0000015A">
            <w:pPr>
              <w:spacing w:after="0" w:line="240" w:lineRule="auto"/>
              <w:jc w:val="center"/>
              <w:rPr>
                <w:rFonts w:eastAsia="Aptos"/>
                <w:kern w:val="2"/>
              </w:rPr>
            </w:pPr>
            <w:r w:rsidRPr="0000015A">
              <w:rPr>
                <w:rFonts w:eastAsia="Aptos"/>
                <w:kern w:val="2"/>
                <w:rtl/>
              </w:rPr>
              <w:t>ملف الشركة (تفاصيل كاملة، شهادات الخبرة، المراجع)</w:t>
            </w:r>
          </w:p>
          <w:p w14:paraId="331982D4" w14:textId="77777777" w:rsidR="005147ED" w:rsidRPr="0000015A" w:rsidRDefault="005147ED" w:rsidP="0000015A">
            <w:pPr>
              <w:spacing w:after="0" w:line="240" w:lineRule="auto"/>
              <w:jc w:val="center"/>
              <w:rPr>
                <w:rFonts w:eastAsia="Aptos"/>
                <w:kern w:val="2"/>
              </w:rPr>
            </w:pPr>
          </w:p>
        </w:tc>
        <w:tc>
          <w:tcPr>
            <w:tcW w:w="1554" w:type="dxa"/>
            <w:vAlign w:val="center"/>
          </w:tcPr>
          <w:p w14:paraId="74BCD8B4" w14:textId="77777777" w:rsidR="005147ED" w:rsidRPr="0000015A" w:rsidRDefault="005147ED" w:rsidP="0000015A">
            <w:pPr>
              <w:bidi/>
              <w:spacing w:after="160" w:line="278" w:lineRule="auto"/>
              <w:jc w:val="center"/>
              <w:rPr>
                <w:rFonts w:eastAsia="Aptos"/>
                <w:kern w:val="2"/>
              </w:rPr>
            </w:pPr>
          </w:p>
        </w:tc>
      </w:tr>
      <w:tr w:rsidR="005147ED" w14:paraId="3A13A553" w14:textId="77777777" w:rsidTr="0000015A">
        <w:trPr>
          <w:trHeight w:val="1013"/>
        </w:trPr>
        <w:tc>
          <w:tcPr>
            <w:tcW w:w="1951" w:type="dxa"/>
            <w:vMerge/>
            <w:hideMark/>
          </w:tcPr>
          <w:p w14:paraId="200CAC0B" w14:textId="77777777" w:rsidR="005147ED" w:rsidRDefault="005147ED" w:rsidP="00AE556B">
            <w:pPr>
              <w:spacing w:after="0" w:line="278" w:lineRule="auto"/>
              <w:jc w:val="center"/>
              <w:rPr>
                <w:rFonts w:eastAsia="Aptos"/>
                <w:kern w:val="2"/>
              </w:rPr>
            </w:pPr>
          </w:p>
        </w:tc>
        <w:tc>
          <w:tcPr>
            <w:tcW w:w="6379" w:type="dxa"/>
            <w:hideMark/>
          </w:tcPr>
          <w:p w14:paraId="2130EF79" w14:textId="77777777" w:rsidR="005147ED" w:rsidRPr="0000015A" w:rsidRDefault="005147ED" w:rsidP="0000015A">
            <w:pPr>
              <w:spacing w:after="0" w:line="240" w:lineRule="auto"/>
              <w:jc w:val="center"/>
            </w:pPr>
            <w:r w:rsidRPr="0000015A">
              <w:t>List of similar projects completed in last 5 years (with client references)</w:t>
            </w:r>
          </w:p>
          <w:p w14:paraId="6D5FC7C0" w14:textId="77777777" w:rsidR="005147ED" w:rsidRDefault="005147ED" w:rsidP="0000015A">
            <w:pPr>
              <w:spacing w:after="0" w:line="240" w:lineRule="auto"/>
              <w:jc w:val="center"/>
            </w:pPr>
            <w:r w:rsidRPr="0000015A">
              <w:rPr>
                <w:rtl/>
              </w:rPr>
              <w:t>قائمة بالمشاريع المماثلة المنجزة خلال آخر 5 سنوات (مع مراجع العملاء)</w:t>
            </w:r>
          </w:p>
        </w:tc>
        <w:tc>
          <w:tcPr>
            <w:tcW w:w="1554" w:type="dxa"/>
          </w:tcPr>
          <w:p w14:paraId="0E7F05F1" w14:textId="77777777" w:rsidR="005147ED" w:rsidRDefault="005147ED" w:rsidP="00AE556B">
            <w:pPr>
              <w:bidi/>
              <w:spacing w:after="160" w:line="278" w:lineRule="auto"/>
              <w:jc w:val="center"/>
              <w:rPr>
                <w:rFonts w:eastAsia="Aptos"/>
                <w:kern w:val="2"/>
              </w:rPr>
            </w:pPr>
          </w:p>
        </w:tc>
      </w:tr>
      <w:tr w:rsidR="005147ED" w14:paraId="349791BA" w14:textId="77777777" w:rsidTr="0000015A">
        <w:trPr>
          <w:trHeight w:val="707"/>
        </w:trPr>
        <w:tc>
          <w:tcPr>
            <w:tcW w:w="1951" w:type="dxa"/>
            <w:vMerge/>
            <w:hideMark/>
          </w:tcPr>
          <w:p w14:paraId="1EBA3287" w14:textId="77777777" w:rsidR="005147ED" w:rsidRDefault="005147ED" w:rsidP="00AE556B">
            <w:pPr>
              <w:spacing w:after="0" w:line="278" w:lineRule="auto"/>
              <w:jc w:val="center"/>
              <w:rPr>
                <w:rFonts w:eastAsia="Aptos"/>
                <w:kern w:val="2"/>
              </w:rPr>
            </w:pPr>
          </w:p>
        </w:tc>
        <w:tc>
          <w:tcPr>
            <w:tcW w:w="6379" w:type="dxa"/>
            <w:hideMark/>
          </w:tcPr>
          <w:p w14:paraId="6831228F" w14:textId="77777777" w:rsidR="005147ED" w:rsidRPr="0000015A" w:rsidRDefault="005147ED" w:rsidP="0000015A">
            <w:pPr>
              <w:spacing w:after="0" w:line="240" w:lineRule="auto"/>
              <w:jc w:val="center"/>
              <w:rPr>
                <w:rFonts w:eastAsia="Aptos"/>
                <w:kern w:val="2"/>
              </w:rPr>
            </w:pPr>
            <w:r w:rsidRPr="0000015A">
              <w:rPr>
                <w:rFonts w:eastAsia="Aptos"/>
                <w:kern w:val="2"/>
              </w:rPr>
              <w:t>Audited financial statements for last 3 years (certified by external auditor)</w:t>
            </w:r>
          </w:p>
          <w:p w14:paraId="4007A6A9" w14:textId="77777777" w:rsidR="005147ED" w:rsidRDefault="005147ED" w:rsidP="0000015A">
            <w:pPr>
              <w:spacing w:after="0" w:line="240" w:lineRule="auto"/>
              <w:jc w:val="center"/>
              <w:rPr>
                <w:rFonts w:eastAsia="Aptos"/>
                <w:kern w:val="2"/>
              </w:rPr>
            </w:pPr>
            <w:r w:rsidRPr="0000015A">
              <w:rPr>
                <w:rFonts w:eastAsia="Aptos"/>
                <w:kern w:val="2"/>
                <w:rtl/>
              </w:rPr>
              <w:t>البيانات المالية المدققة لآخر 3 سنوات (مصدقة من مدقق خارجي)</w:t>
            </w:r>
          </w:p>
          <w:p w14:paraId="00916BA7" w14:textId="77777777" w:rsidR="005147ED" w:rsidRDefault="005147ED" w:rsidP="0000015A">
            <w:pPr>
              <w:spacing w:after="0" w:line="240" w:lineRule="auto"/>
              <w:jc w:val="center"/>
              <w:rPr>
                <w:rFonts w:eastAsia="Aptos"/>
                <w:kern w:val="2"/>
              </w:rPr>
            </w:pPr>
          </w:p>
        </w:tc>
        <w:tc>
          <w:tcPr>
            <w:tcW w:w="1554" w:type="dxa"/>
          </w:tcPr>
          <w:p w14:paraId="65DB995E" w14:textId="77777777" w:rsidR="005147ED" w:rsidRDefault="005147ED" w:rsidP="00AE556B">
            <w:pPr>
              <w:bidi/>
              <w:spacing w:after="160" w:line="278" w:lineRule="auto"/>
              <w:jc w:val="center"/>
              <w:rPr>
                <w:rFonts w:eastAsia="Aptos"/>
                <w:kern w:val="2"/>
              </w:rPr>
            </w:pPr>
          </w:p>
        </w:tc>
      </w:tr>
      <w:tr w:rsidR="005147ED" w14:paraId="3C14A000" w14:textId="77777777" w:rsidTr="00AE556B">
        <w:tc>
          <w:tcPr>
            <w:tcW w:w="1951" w:type="dxa"/>
            <w:vMerge/>
            <w:hideMark/>
          </w:tcPr>
          <w:p w14:paraId="35BE6510" w14:textId="77777777" w:rsidR="005147ED" w:rsidRDefault="005147ED" w:rsidP="00AE556B">
            <w:pPr>
              <w:spacing w:after="0" w:line="278" w:lineRule="auto"/>
              <w:jc w:val="center"/>
              <w:rPr>
                <w:rFonts w:eastAsia="Aptos"/>
                <w:kern w:val="2"/>
              </w:rPr>
            </w:pPr>
          </w:p>
        </w:tc>
        <w:tc>
          <w:tcPr>
            <w:tcW w:w="6379" w:type="dxa"/>
            <w:hideMark/>
          </w:tcPr>
          <w:p w14:paraId="6437DE24" w14:textId="77777777" w:rsidR="005147ED" w:rsidRDefault="005147ED" w:rsidP="00B75DD7">
            <w:pPr>
              <w:spacing w:after="0" w:line="240" w:lineRule="auto"/>
              <w:jc w:val="center"/>
              <w:rPr>
                <w:rFonts w:eastAsia="Aptos"/>
                <w:kern w:val="2"/>
              </w:rPr>
            </w:pPr>
          </w:p>
        </w:tc>
        <w:tc>
          <w:tcPr>
            <w:tcW w:w="1554" w:type="dxa"/>
            <w:hideMark/>
          </w:tcPr>
          <w:p w14:paraId="4E520848" w14:textId="77777777" w:rsidR="005147ED" w:rsidRDefault="005147ED" w:rsidP="00AE556B">
            <w:pPr>
              <w:bidi/>
              <w:spacing w:after="160" w:line="278" w:lineRule="auto"/>
              <w:jc w:val="center"/>
              <w:rPr>
                <w:rFonts w:eastAsia="Aptos"/>
                <w:kern w:val="2"/>
              </w:rPr>
            </w:pPr>
          </w:p>
        </w:tc>
      </w:tr>
      <w:tr w:rsidR="00682153" w14:paraId="02A0A3D2" w14:textId="77777777" w:rsidTr="0000015A">
        <w:trPr>
          <w:trHeight w:val="558"/>
        </w:trPr>
        <w:tc>
          <w:tcPr>
            <w:tcW w:w="1951" w:type="dxa"/>
            <w:vMerge w:val="restart"/>
            <w:vAlign w:val="center"/>
            <w:hideMark/>
          </w:tcPr>
          <w:p w14:paraId="7E4B04C6" w14:textId="77777777" w:rsidR="00682153" w:rsidRPr="00183977" w:rsidRDefault="00682153" w:rsidP="00183977">
            <w:pPr>
              <w:spacing w:after="0" w:line="278" w:lineRule="auto"/>
              <w:rPr>
                <w:rFonts w:eastAsia="Aptos"/>
                <w:b/>
                <w:bCs/>
                <w:kern w:val="2"/>
              </w:rPr>
            </w:pPr>
          </w:p>
          <w:p w14:paraId="1F032BE6" w14:textId="77777777" w:rsidR="00682153" w:rsidRPr="00183977" w:rsidRDefault="00682153" w:rsidP="0000015A">
            <w:pPr>
              <w:spacing w:after="0" w:line="278" w:lineRule="auto"/>
              <w:jc w:val="center"/>
              <w:rPr>
                <w:rFonts w:eastAsia="Aptos"/>
                <w:b/>
                <w:bCs/>
                <w:kern w:val="2"/>
              </w:rPr>
            </w:pPr>
          </w:p>
          <w:p w14:paraId="57B7D5B8" w14:textId="77777777" w:rsidR="00682153" w:rsidRPr="00183977" w:rsidRDefault="00682153" w:rsidP="0000015A">
            <w:pPr>
              <w:spacing w:after="0" w:line="278" w:lineRule="auto"/>
              <w:jc w:val="center"/>
              <w:rPr>
                <w:rFonts w:eastAsia="Aptos"/>
                <w:b/>
                <w:bCs/>
                <w:kern w:val="2"/>
              </w:rPr>
            </w:pPr>
            <w:r>
              <w:rPr>
                <w:rFonts w:eastAsia="Aptos"/>
                <w:b/>
                <w:bCs/>
                <w:kern w:val="2"/>
              </w:rPr>
              <w:t>Legal requirements</w:t>
            </w:r>
          </w:p>
          <w:p w14:paraId="428ED267" w14:textId="77777777" w:rsidR="00682153" w:rsidRPr="00183977" w:rsidRDefault="00682153" w:rsidP="001B2523">
            <w:pPr>
              <w:spacing w:after="0" w:line="278" w:lineRule="auto"/>
              <w:jc w:val="center"/>
              <w:rPr>
                <w:rFonts w:eastAsia="Aptos"/>
                <w:b/>
                <w:bCs/>
                <w:kern w:val="2"/>
              </w:rPr>
            </w:pPr>
            <w:r>
              <w:rPr>
                <w:rFonts w:eastAsia="Aptos" w:hint="cs"/>
                <w:b/>
                <w:bCs/>
                <w:kern w:val="2"/>
                <w:rtl/>
                <w:lang w:bidi="ar-LY"/>
              </w:rPr>
              <w:t>ال</w:t>
            </w:r>
            <w:r w:rsidRPr="00183977">
              <w:rPr>
                <w:rFonts w:eastAsia="Aptos"/>
                <w:b/>
                <w:bCs/>
                <w:kern w:val="2"/>
                <w:rtl/>
              </w:rPr>
              <w:t xml:space="preserve">متطلبات </w:t>
            </w:r>
            <w:r>
              <w:rPr>
                <w:rFonts w:eastAsia="Aptos" w:hint="cs"/>
                <w:b/>
                <w:bCs/>
                <w:kern w:val="2"/>
                <w:rtl/>
              </w:rPr>
              <w:t>القانونية</w:t>
            </w:r>
            <w:r w:rsidRPr="00183977">
              <w:rPr>
                <w:rFonts w:eastAsia="Aptos"/>
                <w:b/>
                <w:bCs/>
                <w:kern w:val="2"/>
                <w:rtl/>
              </w:rPr>
              <w:t xml:space="preserve"> </w:t>
            </w:r>
          </w:p>
        </w:tc>
        <w:tc>
          <w:tcPr>
            <w:tcW w:w="6379" w:type="dxa"/>
            <w:hideMark/>
          </w:tcPr>
          <w:p w14:paraId="7C2A9C18" w14:textId="77777777" w:rsidR="00682153" w:rsidRPr="00183977" w:rsidRDefault="00682153" w:rsidP="00183977">
            <w:pPr>
              <w:spacing w:after="0" w:line="240" w:lineRule="auto"/>
              <w:jc w:val="center"/>
              <w:rPr>
                <w:rFonts w:eastAsia="Aptos"/>
                <w:kern w:val="2"/>
              </w:rPr>
            </w:pPr>
            <w:r w:rsidRPr="00183977">
              <w:rPr>
                <w:rFonts w:eastAsia="Aptos"/>
                <w:kern w:val="2"/>
              </w:rPr>
              <w:t>Copy of valid commercial registration</w:t>
            </w:r>
          </w:p>
          <w:p w14:paraId="09B34D64" w14:textId="77777777" w:rsidR="00682153" w:rsidRPr="00183977" w:rsidRDefault="00682153" w:rsidP="00183977">
            <w:pPr>
              <w:spacing w:after="0" w:line="240" w:lineRule="auto"/>
              <w:jc w:val="center"/>
              <w:rPr>
                <w:rFonts w:eastAsia="Aptos"/>
                <w:kern w:val="2"/>
              </w:rPr>
            </w:pPr>
            <w:r w:rsidRPr="00183977">
              <w:rPr>
                <w:rFonts w:eastAsia="Aptos"/>
                <w:kern w:val="2"/>
                <w:rtl/>
              </w:rPr>
              <w:t>نسخة من السجل التجاري الساري</w:t>
            </w:r>
          </w:p>
        </w:tc>
        <w:tc>
          <w:tcPr>
            <w:tcW w:w="1554" w:type="dxa"/>
            <w:hideMark/>
          </w:tcPr>
          <w:p w14:paraId="3EACB4CB" w14:textId="77777777" w:rsidR="00682153" w:rsidRDefault="00682153" w:rsidP="00AE556B">
            <w:pPr>
              <w:bidi/>
              <w:spacing w:after="160" w:line="278" w:lineRule="auto"/>
              <w:jc w:val="center"/>
              <w:rPr>
                <w:rFonts w:eastAsia="Aptos"/>
                <w:kern w:val="2"/>
              </w:rPr>
            </w:pPr>
          </w:p>
        </w:tc>
      </w:tr>
      <w:tr w:rsidR="00682153" w14:paraId="1A45F983" w14:textId="77777777" w:rsidTr="00AE556B">
        <w:tc>
          <w:tcPr>
            <w:tcW w:w="1951" w:type="dxa"/>
            <w:vMerge/>
            <w:hideMark/>
          </w:tcPr>
          <w:p w14:paraId="67B95B1F" w14:textId="77777777" w:rsidR="00682153" w:rsidRPr="00183977" w:rsidRDefault="00682153" w:rsidP="001B2523">
            <w:pPr>
              <w:spacing w:after="0" w:line="278" w:lineRule="auto"/>
              <w:jc w:val="center"/>
              <w:rPr>
                <w:rFonts w:eastAsia="Aptos"/>
                <w:b/>
                <w:bCs/>
                <w:kern w:val="2"/>
              </w:rPr>
            </w:pPr>
          </w:p>
        </w:tc>
        <w:tc>
          <w:tcPr>
            <w:tcW w:w="6379" w:type="dxa"/>
            <w:hideMark/>
          </w:tcPr>
          <w:p w14:paraId="4CE99811" w14:textId="77777777" w:rsidR="00682153" w:rsidRPr="0000015A" w:rsidRDefault="00682153" w:rsidP="0000015A">
            <w:pPr>
              <w:spacing w:after="0" w:line="240" w:lineRule="auto"/>
              <w:jc w:val="center"/>
              <w:rPr>
                <w:rFonts w:eastAsia="Aptos"/>
                <w:kern w:val="2"/>
              </w:rPr>
            </w:pPr>
            <w:r w:rsidRPr="0000015A">
              <w:rPr>
                <w:rFonts w:eastAsia="Aptos"/>
                <w:kern w:val="2"/>
              </w:rPr>
              <w:t>Copy of official registration certificate with Chamber of Commerce</w:t>
            </w:r>
          </w:p>
          <w:p w14:paraId="387BB2EC" w14:textId="77777777" w:rsidR="00682153" w:rsidRDefault="00682153" w:rsidP="0000015A">
            <w:pPr>
              <w:spacing w:after="0" w:line="240" w:lineRule="auto"/>
              <w:jc w:val="center"/>
              <w:rPr>
                <w:rFonts w:eastAsia="Aptos"/>
                <w:kern w:val="2"/>
              </w:rPr>
            </w:pPr>
            <w:r w:rsidRPr="0000015A">
              <w:rPr>
                <w:rFonts w:eastAsia="Aptos"/>
                <w:kern w:val="2"/>
                <w:rtl/>
              </w:rPr>
              <w:t>نسخة من شهادة التسجيل الرسمية بالغرفة التجارية</w:t>
            </w:r>
          </w:p>
        </w:tc>
        <w:tc>
          <w:tcPr>
            <w:tcW w:w="1554" w:type="dxa"/>
            <w:hideMark/>
          </w:tcPr>
          <w:p w14:paraId="7C8BCD0A" w14:textId="77777777" w:rsidR="00682153" w:rsidRDefault="00682153" w:rsidP="00AE556B">
            <w:pPr>
              <w:bidi/>
              <w:spacing w:after="160" w:line="278" w:lineRule="auto"/>
              <w:jc w:val="center"/>
              <w:rPr>
                <w:rFonts w:eastAsia="Aptos"/>
                <w:kern w:val="2"/>
              </w:rPr>
            </w:pPr>
          </w:p>
        </w:tc>
      </w:tr>
      <w:tr w:rsidR="00682153" w14:paraId="15ECD548" w14:textId="77777777" w:rsidTr="00AE556B">
        <w:tc>
          <w:tcPr>
            <w:tcW w:w="1951" w:type="dxa"/>
            <w:vMerge/>
            <w:hideMark/>
          </w:tcPr>
          <w:p w14:paraId="0981DA41" w14:textId="77777777" w:rsidR="00682153" w:rsidRPr="00183977" w:rsidRDefault="00682153" w:rsidP="001B2523">
            <w:pPr>
              <w:spacing w:after="0" w:line="278" w:lineRule="auto"/>
              <w:jc w:val="center"/>
              <w:rPr>
                <w:rFonts w:eastAsia="Aptos"/>
                <w:b/>
                <w:bCs/>
                <w:kern w:val="2"/>
              </w:rPr>
            </w:pPr>
          </w:p>
        </w:tc>
        <w:tc>
          <w:tcPr>
            <w:tcW w:w="6379" w:type="dxa"/>
            <w:hideMark/>
          </w:tcPr>
          <w:p w14:paraId="559EA3EA" w14:textId="77777777" w:rsidR="00682153" w:rsidRPr="0000015A" w:rsidRDefault="00682153" w:rsidP="0000015A">
            <w:pPr>
              <w:spacing w:after="0" w:line="240" w:lineRule="auto"/>
              <w:jc w:val="center"/>
              <w:rPr>
                <w:rFonts w:eastAsia="Aptos"/>
                <w:kern w:val="2"/>
              </w:rPr>
            </w:pPr>
            <w:r w:rsidRPr="0000015A">
              <w:rPr>
                <w:rFonts w:eastAsia="Aptos"/>
                <w:kern w:val="2"/>
              </w:rPr>
              <w:t>Copy of valid business license</w:t>
            </w:r>
          </w:p>
          <w:p w14:paraId="4203199B" w14:textId="77777777" w:rsidR="00682153" w:rsidRDefault="00682153" w:rsidP="0000015A">
            <w:pPr>
              <w:spacing w:after="0" w:line="240" w:lineRule="auto"/>
              <w:jc w:val="center"/>
              <w:rPr>
                <w:rFonts w:eastAsia="Aptos"/>
                <w:kern w:val="2"/>
              </w:rPr>
            </w:pPr>
            <w:r>
              <w:rPr>
                <w:rFonts w:eastAsia="Aptos"/>
                <w:kern w:val="2"/>
              </w:rPr>
              <w:t xml:space="preserve"> </w:t>
            </w:r>
            <w:r w:rsidRPr="0000015A">
              <w:rPr>
                <w:rFonts w:eastAsia="Aptos"/>
                <w:kern w:val="2"/>
                <w:rtl/>
              </w:rPr>
              <w:t>نسخة من الرخصة التجارية السارية</w:t>
            </w:r>
          </w:p>
        </w:tc>
        <w:tc>
          <w:tcPr>
            <w:tcW w:w="1554" w:type="dxa"/>
            <w:hideMark/>
          </w:tcPr>
          <w:p w14:paraId="0BFA21BC" w14:textId="77777777" w:rsidR="00682153" w:rsidRDefault="00682153" w:rsidP="00AE556B">
            <w:pPr>
              <w:bidi/>
              <w:spacing w:after="160" w:line="278" w:lineRule="auto"/>
              <w:jc w:val="center"/>
              <w:rPr>
                <w:rFonts w:eastAsia="Aptos"/>
                <w:kern w:val="2"/>
              </w:rPr>
            </w:pPr>
          </w:p>
        </w:tc>
      </w:tr>
      <w:tr w:rsidR="00682153" w14:paraId="2A186823" w14:textId="77777777" w:rsidTr="00183977">
        <w:trPr>
          <w:trHeight w:val="605"/>
        </w:trPr>
        <w:tc>
          <w:tcPr>
            <w:tcW w:w="1951" w:type="dxa"/>
            <w:vMerge/>
            <w:hideMark/>
          </w:tcPr>
          <w:p w14:paraId="39BEF689" w14:textId="77777777" w:rsidR="00682153" w:rsidRPr="00183977" w:rsidRDefault="00682153" w:rsidP="001B2523">
            <w:pPr>
              <w:spacing w:after="0" w:line="278" w:lineRule="auto"/>
              <w:jc w:val="center"/>
              <w:rPr>
                <w:rFonts w:eastAsia="Aptos"/>
                <w:b/>
                <w:bCs/>
                <w:kern w:val="2"/>
              </w:rPr>
            </w:pPr>
          </w:p>
        </w:tc>
        <w:tc>
          <w:tcPr>
            <w:tcW w:w="6379" w:type="dxa"/>
            <w:hideMark/>
          </w:tcPr>
          <w:p w14:paraId="6E04B544" w14:textId="77777777" w:rsidR="00682153" w:rsidRPr="0000015A" w:rsidRDefault="00682153" w:rsidP="0000015A">
            <w:pPr>
              <w:spacing w:after="0" w:line="240" w:lineRule="auto"/>
              <w:jc w:val="center"/>
              <w:rPr>
                <w:rFonts w:eastAsia="Aptos"/>
                <w:kern w:val="2"/>
              </w:rPr>
            </w:pPr>
            <w:r w:rsidRPr="0000015A">
              <w:rPr>
                <w:rFonts w:eastAsia="Aptos"/>
                <w:kern w:val="2"/>
              </w:rPr>
              <w:t>Original valid tax certificate</w:t>
            </w:r>
          </w:p>
          <w:p w14:paraId="45AAE731" w14:textId="77777777" w:rsidR="00682153" w:rsidRDefault="00682153" w:rsidP="0000015A">
            <w:pPr>
              <w:spacing w:after="0" w:line="240" w:lineRule="auto"/>
              <w:jc w:val="center"/>
              <w:rPr>
                <w:rFonts w:eastAsia="Aptos"/>
                <w:kern w:val="2"/>
              </w:rPr>
            </w:pPr>
            <w:r>
              <w:rPr>
                <w:rFonts w:eastAsia="Aptos"/>
                <w:kern w:val="2"/>
              </w:rPr>
              <w:t xml:space="preserve"> </w:t>
            </w:r>
            <w:r w:rsidRPr="0000015A">
              <w:rPr>
                <w:rFonts w:eastAsia="Aptos"/>
                <w:kern w:val="2"/>
                <w:rtl/>
              </w:rPr>
              <w:t>شهادة ضريبية أصلية سارية</w:t>
            </w:r>
          </w:p>
          <w:p w14:paraId="48741572" w14:textId="77777777" w:rsidR="00682153" w:rsidRDefault="00682153" w:rsidP="0000015A">
            <w:pPr>
              <w:spacing w:after="0" w:line="240" w:lineRule="auto"/>
              <w:jc w:val="center"/>
              <w:rPr>
                <w:rFonts w:eastAsia="Aptos"/>
                <w:kern w:val="2"/>
              </w:rPr>
            </w:pPr>
          </w:p>
        </w:tc>
        <w:tc>
          <w:tcPr>
            <w:tcW w:w="1554" w:type="dxa"/>
          </w:tcPr>
          <w:p w14:paraId="28679DAB" w14:textId="77777777" w:rsidR="00682153" w:rsidRDefault="00682153" w:rsidP="00AE556B">
            <w:pPr>
              <w:bidi/>
              <w:spacing w:after="160" w:line="278" w:lineRule="auto"/>
              <w:jc w:val="center"/>
              <w:rPr>
                <w:rFonts w:eastAsia="Aptos"/>
                <w:kern w:val="2"/>
              </w:rPr>
            </w:pPr>
          </w:p>
        </w:tc>
      </w:tr>
      <w:tr w:rsidR="00682153" w14:paraId="106C4A3F" w14:textId="77777777" w:rsidTr="00AE556B">
        <w:tc>
          <w:tcPr>
            <w:tcW w:w="1951" w:type="dxa"/>
            <w:vMerge/>
            <w:hideMark/>
          </w:tcPr>
          <w:p w14:paraId="055FD757" w14:textId="77777777" w:rsidR="00682153" w:rsidRPr="00183977" w:rsidRDefault="00682153" w:rsidP="001B2523">
            <w:pPr>
              <w:spacing w:after="0" w:line="278" w:lineRule="auto"/>
              <w:jc w:val="center"/>
              <w:rPr>
                <w:rFonts w:eastAsia="Aptos"/>
                <w:b/>
                <w:bCs/>
                <w:kern w:val="2"/>
              </w:rPr>
            </w:pPr>
          </w:p>
        </w:tc>
        <w:tc>
          <w:tcPr>
            <w:tcW w:w="6379" w:type="dxa"/>
            <w:hideMark/>
          </w:tcPr>
          <w:p w14:paraId="48D4E92A" w14:textId="77777777" w:rsidR="00682153" w:rsidRPr="0000015A" w:rsidRDefault="00682153" w:rsidP="0000015A">
            <w:pPr>
              <w:spacing w:after="0" w:line="240" w:lineRule="auto"/>
              <w:jc w:val="center"/>
              <w:rPr>
                <w:rFonts w:eastAsia="Aptos"/>
                <w:kern w:val="2"/>
              </w:rPr>
            </w:pPr>
            <w:r w:rsidRPr="0000015A">
              <w:rPr>
                <w:rFonts w:eastAsia="Aptos"/>
                <w:kern w:val="2"/>
              </w:rPr>
              <w:t xml:space="preserve">Confirmation that activity matches scope of work </w:t>
            </w:r>
          </w:p>
          <w:p w14:paraId="2B01D1D1" w14:textId="77777777" w:rsidR="00682153" w:rsidRPr="0000015A" w:rsidRDefault="00682153" w:rsidP="0000015A">
            <w:pPr>
              <w:spacing w:after="0" w:line="240" w:lineRule="auto"/>
              <w:jc w:val="center"/>
              <w:rPr>
                <w:rFonts w:eastAsia="Aptos"/>
                <w:kern w:val="2"/>
              </w:rPr>
            </w:pPr>
            <w:r w:rsidRPr="0000015A">
              <w:rPr>
                <w:rFonts w:eastAsia="Aptos"/>
                <w:kern w:val="2"/>
                <w:rtl/>
              </w:rPr>
              <w:t>تأكيد أن النشاط يتماشى مع نطاق العمل</w:t>
            </w:r>
            <w:r w:rsidRPr="0000015A">
              <w:rPr>
                <w:rFonts w:eastAsia="Aptos"/>
                <w:kern w:val="2"/>
              </w:rPr>
              <w:t xml:space="preserve"> </w:t>
            </w:r>
          </w:p>
        </w:tc>
        <w:tc>
          <w:tcPr>
            <w:tcW w:w="1554" w:type="dxa"/>
          </w:tcPr>
          <w:p w14:paraId="7FDB056E" w14:textId="77777777" w:rsidR="00682153" w:rsidRDefault="00682153" w:rsidP="00AE556B">
            <w:pPr>
              <w:bidi/>
              <w:spacing w:after="160" w:line="278" w:lineRule="auto"/>
              <w:jc w:val="center"/>
              <w:rPr>
                <w:rFonts w:eastAsia="Aptos"/>
                <w:kern w:val="2"/>
              </w:rPr>
            </w:pPr>
          </w:p>
        </w:tc>
      </w:tr>
      <w:tr w:rsidR="00682153" w14:paraId="2F420B8A" w14:textId="77777777" w:rsidTr="00183977">
        <w:trPr>
          <w:trHeight w:val="605"/>
        </w:trPr>
        <w:tc>
          <w:tcPr>
            <w:tcW w:w="1951" w:type="dxa"/>
            <w:vMerge/>
            <w:hideMark/>
          </w:tcPr>
          <w:p w14:paraId="2568FAFA" w14:textId="77777777" w:rsidR="00682153" w:rsidRPr="00183977" w:rsidRDefault="00682153" w:rsidP="0000015A">
            <w:pPr>
              <w:spacing w:after="0" w:line="278" w:lineRule="auto"/>
              <w:jc w:val="center"/>
              <w:rPr>
                <w:rFonts w:eastAsia="Aptos"/>
                <w:b/>
                <w:bCs/>
                <w:kern w:val="2"/>
              </w:rPr>
            </w:pPr>
          </w:p>
        </w:tc>
        <w:tc>
          <w:tcPr>
            <w:tcW w:w="6379" w:type="dxa"/>
            <w:hideMark/>
          </w:tcPr>
          <w:p w14:paraId="4771031D" w14:textId="77777777" w:rsidR="00682153" w:rsidRPr="0000015A" w:rsidRDefault="00682153" w:rsidP="0000015A">
            <w:pPr>
              <w:spacing w:after="0" w:line="240" w:lineRule="auto"/>
              <w:jc w:val="center"/>
              <w:rPr>
                <w:rFonts w:eastAsia="Aptos"/>
                <w:kern w:val="2"/>
                <w:rtl/>
              </w:rPr>
            </w:pPr>
            <w:r w:rsidRPr="0000015A">
              <w:rPr>
                <w:rFonts w:eastAsia="Aptos"/>
                <w:kern w:val="2"/>
              </w:rPr>
              <w:t>JV establishment documents (as per Libyan regulations)</w:t>
            </w:r>
          </w:p>
          <w:p w14:paraId="55915583" w14:textId="77777777" w:rsidR="00682153" w:rsidRPr="0000015A" w:rsidRDefault="00682153" w:rsidP="0000015A">
            <w:pPr>
              <w:spacing w:after="0" w:line="240" w:lineRule="auto"/>
              <w:jc w:val="center"/>
              <w:rPr>
                <w:rFonts w:eastAsia="Aptos"/>
                <w:kern w:val="2"/>
              </w:rPr>
            </w:pPr>
            <w:r w:rsidRPr="0000015A">
              <w:rPr>
                <w:rFonts w:eastAsia="Aptos"/>
                <w:kern w:val="2"/>
              </w:rPr>
              <w:t xml:space="preserve"> </w:t>
            </w:r>
            <w:r w:rsidRPr="0000015A">
              <w:rPr>
                <w:rFonts w:eastAsia="Aptos"/>
                <w:kern w:val="2"/>
                <w:rtl/>
              </w:rPr>
              <w:t>مستندات تأسيس المشروع المشترك (وفق اللوائح الليبية)</w:t>
            </w:r>
          </w:p>
        </w:tc>
        <w:tc>
          <w:tcPr>
            <w:tcW w:w="1554" w:type="dxa"/>
          </w:tcPr>
          <w:p w14:paraId="438A6499" w14:textId="77777777" w:rsidR="00682153" w:rsidRDefault="00682153" w:rsidP="00AE556B">
            <w:pPr>
              <w:bidi/>
              <w:spacing w:after="160" w:line="278" w:lineRule="auto"/>
              <w:jc w:val="center"/>
              <w:rPr>
                <w:rFonts w:eastAsia="Aptos"/>
                <w:kern w:val="2"/>
              </w:rPr>
            </w:pPr>
          </w:p>
        </w:tc>
      </w:tr>
      <w:tr w:rsidR="00682153" w14:paraId="446B3FD3" w14:textId="77777777" w:rsidTr="00183977">
        <w:trPr>
          <w:trHeight w:val="632"/>
        </w:trPr>
        <w:tc>
          <w:tcPr>
            <w:tcW w:w="1951" w:type="dxa"/>
            <w:vMerge/>
            <w:hideMark/>
          </w:tcPr>
          <w:p w14:paraId="13C16B54" w14:textId="77777777" w:rsidR="00682153" w:rsidRPr="00183977" w:rsidRDefault="00682153" w:rsidP="00AE556B">
            <w:pPr>
              <w:spacing w:after="160" w:line="278" w:lineRule="auto"/>
              <w:jc w:val="center"/>
              <w:rPr>
                <w:rFonts w:eastAsia="Aptos"/>
                <w:kern w:val="2"/>
              </w:rPr>
            </w:pPr>
          </w:p>
        </w:tc>
        <w:tc>
          <w:tcPr>
            <w:tcW w:w="6379" w:type="dxa"/>
            <w:hideMark/>
          </w:tcPr>
          <w:p w14:paraId="7E3F1FD9" w14:textId="77777777" w:rsidR="00682153" w:rsidRPr="0000015A" w:rsidRDefault="00682153" w:rsidP="00183977">
            <w:pPr>
              <w:spacing w:after="0" w:line="240" w:lineRule="auto"/>
              <w:jc w:val="center"/>
              <w:rPr>
                <w:rFonts w:eastAsia="Aptos"/>
                <w:kern w:val="2"/>
              </w:rPr>
            </w:pPr>
            <w:r w:rsidRPr="0000015A">
              <w:rPr>
                <w:rFonts w:eastAsia="Aptos"/>
                <w:kern w:val="2"/>
              </w:rPr>
              <w:t>Ratified JV agreement (with legal representative clearly identified)</w:t>
            </w:r>
          </w:p>
          <w:p w14:paraId="56B5B9B9" w14:textId="77777777" w:rsidR="00682153" w:rsidRDefault="00682153" w:rsidP="00183977">
            <w:pPr>
              <w:bidi/>
              <w:spacing w:after="0" w:line="240" w:lineRule="auto"/>
              <w:jc w:val="center"/>
              <w:rPr>
                <w:rFonts w:eastAsia="Aptos"/>
                <w:kern w:val="2"/>
              </w:rPr>
            </w:pPr>
            <w:r>
              <w:rPr>
                <w:rFonts w:eastAsia="Aptos"/>
                <w:kern w:val="2"/>
              </w:rPr>
              <w:t xml:space="preserve"> </w:t>
            </w:r>
            <w:r w:rsidRPr="0000015A">
              <w:rPr>
                <w:rFonts w:eastAsia="Aptos"/>
                <w:kern w:val="2"/>
                <w:rtl/>
              </w:rPr>
              <w:t>اتفاقية مشروع مشترك مصدق عليها (تحدد الممثل القانوني بوضوح)</w:t>
            </w:r>
          </w:p>
        </w:tc>
        <w:tc>
          <w:tcPr>
            <w:tcW w:w="1554" w:type="dxa"/>
            <w:hideMark/>
          </w:tcPr>
          <w:p w14:paraId="14A2CBA5" w14:textId="77777777" w:rsidR="00682153" w:rsidRDefault="00682153" w:rsidP="00AE556B">
            <w:pPr>
              <w:bidi/>
              <w:spacing w:after="160" w:line="278" w:lineRule="auto"/>
              <w:jc w:val="center"/>
              <w:rPr>
                <w:rFonts w:eastAsia="Aptos"/>
                <w:kern w:val="2"/>
              </w:rPr>
            </w:pPr>
          </w:p>
        </w:tc>
      </w:tr>
      <w:tr w:rsidR="00682153" w14:paraId="3A3D2097" w14:textId="77777777" w:rsidTr="00183977">
        <w:trPr>
          <w:trHeight w:val="722"/>
        </w:trPr>
        <w:tc>
          <w:tcPr>
            <w:tcW w:w="1951" w:type="dxa"/>
            <w:vMerge/>
            <w:hideMark/>
          </w:tcPr>
          <w:p w14:paraId="617C550C" w14:textId="77777777" w:rsidR="00682153" w:rsidRPr="00183977" w:rsidRDefault="00682153" w:rsidP="00AE556B">
            <w:pPr>
              <w:spacing w:after="160" w:line="278" w:lineRule="auto"/>
              <w:jc w:val="center"/>
              <w:rPr>
                <w:rFonts w:eastAsia="Aptos"/>
                <w:kern w:val="2"/>
              </w:rPr>
            </w:pPr>
          </w:p>
        </w:tc>
        <w:tc>
          <w:tcPr>
            <w:tcW w:w="6379" w:type="dxa"/>
            <w:hideMark/>
          </w:tcPr>
          <w:p w14:paraId="79D78D90" w14:textId="77777777" w:rsidR="00682153" w:rsidRPr="0000015A" w:rsidRDefault="00682153" w:rsidP="00183977">
            <w:pPr>
              <w:spacing w:after="0" w:line="278" w:lineRule="auto"/>
              <w:jc w:val="center"/>
              <w:rPr>
                <w:rFonts w:eastAsia="Aptos"/>
                <w:kern w:val="2"/>
              </w:rPr>
            </w:pPr>
            <w:r w:rsidRPr="0000015A">
              <w:rPr>
                <w:rFonts w:eastAsia="Aptos"/>
                <w:kern w:val="2"/>
              </w:rPr>
              <w:t>Commitment of solidarity parties (joint/individual responsibility)</w:t>
            </w:r>
          </w:p>
          <w:p w14:paraId="5D5ED634" w14:textId="77777777" w:rsidR="00682153" w:rsidRDefault="00682153" w:rsidP="00183977">
            <w:pPr>
              <w:bidi/>
              <w:spacing w:after="0" w:line="278" w:lineRule="auto"/>
              <w:jc w:val="center"/>
              <w:rPr>
                <w:rFonts w:eastAsia="Aptos"/>
                <w:kern w:val="2"/>
              </w:rPr>
            </w:pPr>
            <w:r>
              <w:rPr>
                <w:rFonts w:eastAsia="Aptos"/>
                <w:kern w:val="2"/>
              </w:rPr>
              <w:t xml:space="preserve"> </w:t>
            </w:r>
            <w:r w:rsidRPr="0000015A">
              <w:rPr>
                <w:rFonts w:eastAsia="Aptos"/>
                <w:kern w:val="2"/>
                <w:rtl/>
              </w:rPr>
              <w:t>التزام أطراف المشروع المشترك (المسؤولية المشتركة/الفردية)</w:t>
            </w:r>
          </w:p>
          <w:p w14:paraId="1A4C83B3" w14:textId="77777777" w:rsidR="00682153" w:rsidRDefault="00682153" w:rsidP="00EC149C">
            <w:pPr>
              <w:bidi/>
              <w:spacing w:after="0" w:line="278" w:lineRule="auto"/>
              <w:jc w:val="center"/>
              <w:rPr>
                <w:rFonts w:eastAsia="Aptos"/>
                <w:kern w:val="2"/>
              </w:rPr>
            </w:pPr>
          </w:p>
        </w:tc>
        <w:tc>
          <w:tcPr>
            <w:tcW w:w="1554" w:type="dxa"/>
            <w:hideMark/>
          </w:tcPr>
          <w:p w14:paraId="046538B5" w14:textId="77777777" w:rsidR="00682153" w:rsidRDefault="00682153" w:rsidP="00AE556B">
            <w:pPr>
              <w:bidi/>
              <w:spacing w:after="160" w:line="278" w:lineRule="auto"/>
              <w:jc w:val="center"/>
              <w:rPr>
                <w:rFonts w:eastAsia="Aptos"/>
                <w:kern w:val="2"/>
              </w:rPr>
            </w:pPr>
          </w:p>
        </w:tc>
      </w:tr>
      <w:tr w:rsidR="00682153" w14:paraId="1F9D6EDC" w14:textId="77777777" w:rsidTr="00AE556B">
        <w:tc>
          <w:tcPr>
            <w:tcW w:w="1951" w:type="dxa"/>
            <w:vMerge/>
            <w:hideMark/>
          </w:tcPr>
          <w:p w14:paraId="56181A78" w14:textId="77777777" w:rsidR="00682153" w:rsidRPr="00183977" w:rsidRDefault="00682153" w:rsidP="00AE556B">
            <w:pPr>
              <w:spacing w:after="160" w:line="278" w:lineRule="auto"/>
              <w:jc w:val="center"/>
              <w:rPr>
                <w:rFonts w:eastAsia="Aptos"/>
                <w:kern w:val="2"/>
              </w:rPr>
            </w:pPr>
          </w:p>
        </w:tc>
        <w:tc>
          <w:tcPr>
            <w:tcW w:w="6379" w:type="dxa"/>
            <w:hideMark/>
          </w:tcPr>
          <w:p w14:paraId="75BC50B9" w14:textId="77777777" w:rsidR="00682153" w:rsidRPr="0000015A" w:rsidRDefault="00682153" w:rsidP="00183977">
            <w:pPr>
              <w:spacing w:after="0" w:line="240" w:lineRule="auto"/>
              <w:jc w:val="center"/>
              <w:rPr>
                <w:rFonts w:eastAsia="Aptos"/>
                <w:kern w:val="2"/>
              </w:rPr>
            </w:pPr>
            <w:r w:rsidRPr="0000015A">
              <w:rPr>
                <w:rFonts w:eastAsia="Aptos"/>
                <w:kern w:val="2"/>
              </w:rPr>
              <w:t xml:space="preserve">Confirmation that no party will submit a separate offer </w:t>
            </w:r>
          </w:p>
          <w:p w14:paraId="5471AEF5" w14:textId="77777777" w:rsidR="00682153" w:rsidRDefault="00682153" w:rsidP="00183977">
            <w:pPr>
              <w:bidi/>
              <w:spacing w:after="0" w:line="240" w:lineRule="auto"/>
              <w:jc w:val="center"/>
              <w:rPr>
                <w:rFonts w:eastAsia="Aptos"/>
                <w:kern w:val="2"/>
              </w:rPr>
            </w:pPr>
            <w:r w:rsidRPr="0000015A">
              <w:rPr>
                <w:rFonts w:eastAsia="Aptos"/>
                <w:kern w:val="2"/>
                <w:rtl/>
              </w:rPr>
              <w:t>تأكيد أن لا طرف سيقدم عرضاً منفصلاً</w:t>
            </w:r>
          </w:p>
          <w:p w14:paraId="2851E09F" w14:textId="77777777" w:rsidR="00682153" w:rsidRDefault="00682153" w:rsidP="00EC149C">
            <w:pPr>
              <w:bidi/>
              <w:spacing w:after="0" w:line="240" w:lineRule="auto"/>
              <w:jc w:val="center"/>
              <w:rPr>
                <w:rFonts w:eastAsia="Aptos"/>
                <w:kern w:val="2"/>
              </w:rPr>
            </w:pPr>
          </w:p>
        </w:tc>
        <w:tc>
          <w:tcPr>
            <w:tcW w:w="1554" w:type="dxa"/>
            <w:hideMark/>
          </w:tcPr>
          <w:p w14:paraId="6822F1A6" w14:textId="77777777" w:rsidR="00682153" w:rsidRDefault="00682153" w:rsidP="00AE556B">
            <w:pPr>
              <w:bidi/>
              <w:spacing w:after="160" w:line="278" w:lineRule="auto"/>
              <w:jc w:val="center"/>
              <w:rPr>
                <w:rFonts w:eastAsia="Aptos"/>
                <w:kern w:val="2"/>
              </w:rPr>
            </w:pPr>
          </w:p>
        </w:tc>
      </w:tr>
      <w:tr w:rsidR="007C6755" w14:paraId="5F7C0857" w14:textId="77777777" w:rsidTr="00183977">
        <w:tc>
          <w:tcPr>
            <w:tcW w:w="1951" w:type="dxa"/>
            <w:tcBorders>
              <w:bottom w:val="nil"/>
            </w:tcBorders>
            <w:hideMark/>
          </w:tcPr>
          <w:p w14:paraId="75B2A391" w14:textId="77777777" w:rsidR="003913AA" w:rsidRDefault="003913AA" w:rsidP="00AE556B">
            <w:pPr>
              <w:spacing w:after="160" w:line="278" w:lineRule="auto"/>
              <w:jc w:val="center"/>
              <w:rPr>
                <w:rFonts w:eastAsia="Aptos"/>
                <w:kern w:val="2"/>
              </w:rPr>
            </w:pPr>
          </w:p>
        </w:tc>
        <w:tc>
          <w:tcPr>
            <w:tcW w:w="6379" w:type="dxa"/>
            <w:tcBorders>
              <w:bottom w:val="nil"/>
            </w:tcBorders>
            <w:hideMark/>
          </w:tcPr>
          <w:p w14:paraId="6139F3F9" w14:textId="77777777" w:rsidR="003913AA" w:rsidRDefault="003913AA" w:rsidP="0000015A">
            <w:pPr>
              <w:spacing w:after="0" w:line="240" w:lineRule="auto"/>
              <w:jc w:val="center"/>
              <w:rPr>
                <w:rFonts w:eastAsia="Aptos"/>
                <w:kern w:val="2"/>
              </w:rPr>
            </w:pPr>
          </w:p>
        </w:tc>
        <w:tc>
          <w:tcPr>
            <w:tcW w:w="1554" w:type="dxa"/>
            <w:tcBorders>
              <w:bottom w:val="nil"/>
            </w:tcBorders>
            <w:hideMark/>
          </w:tcPr>
          <w:p w14:paraId="075192DE" w14:textId="77777777" w:rsidR="003913AA" w:rsidRDefault="003913AA" w:rsidP="00AE556B">
            <w:pPr>
              <w:bidi/>
              <w:spacing w:after="160" w:line="278" w:lineRule="auto"/>
              <w:jc w:val="center"/>
              <w:rPr>
                <w:rFonts w:eastAsia="Aptos"/>
                <w:kern w:val="2"/>
              </w:rPr>
            </w:pPr>
          </w:p>
        </w:tc>
      </w:tr>
      <w:tr w:rsidR="001D0414" w14:paraId="43038A44" w14:textId="77777777" w:rsidTr="00183977">
        <w:tc>
          <w:tcPr>
            <w:tcW w:w="1951" w:type="dxa"/>
            <w:tcBorders>
              <w:top w:val="nil"/>
            </w:tcBorders>
          </w:tcPr>
          <w:p w14:paraId="3458EC90" w14:textId="77777777" w:rsidR="00682153" w:rsidRPr="00183977" w:rsidRDefault="00682153" w:rsidP="00682153">
            <w:pPr>
              <w:spacing w:after="0" w:line="278" w:lineRule="auto"/>
              <w:jc w:val="center"/>
              <w:rPr>
                <w:rFonts w:eastAsia="Aptos"/>
                <w:b/>
                <w:bCs/>
                <w:kern w:val="2"/>
              </w:rPr>
            </w:pPr>
            <w:r w:rsidRPr="00183977">
              <w:rPr>
                <w:rFonts w:eastAsia="Aptos"/>
                <w:b/>
                <w:bCs/>
                <w:kern w:val="2"/>
              </w:rPr>
              <w:t>HSE</w:t>
            </w:r>
          </w:p>
          <w:p w14:paraId="52782CEC" w14:textId="77777777" w:rsidR="001D0414" w:rsidRDefault="00682153" w:rsidP="00682153">
            <w:pPr>
              <w:spacing w:after="160" w:line="278" w:lineRule="auto"/>
              <w:jc w:val="center"/>
              <w:rPr>
                <w:rFonts w:eastAsia="Aptos"/>
                <w:kern w:val="2"/>
              </w:rPr>
            </w:pPr>
            <w:r w:rsidRPr="00183977">
              <w:rPr>
                <w:rFonts w:eastAsia="Aptos"/>
                <w:b/>
                <w:bCs/>
                <w:kern w:val="2"/>
                <w:rtl/>
              </w:rPr>
              <w:t>الصحة والسلامة والبيئة</w:t>
            </w:r>
          </w:p>
        </w:tc>
        <w:tc>
          <w:tcPr>
            <w:tcW w:w="6379" w:type="dxa"/>
            <w:tcBorders>
              <w:top w:val="single" w:sz="4" w:space="0" w:color="auto"/>
            </w:tcBorders>
          </w:tcPr>
          <w:p w14:paraId="6760470D" w14:textId="77777777" w:rsidR="001D0414" w:rsidRDefault="00E358BC" w:rsidP="0000015A">
            <w:pPr>
              <w:spacing w:after="0" w:line="240" w:lineRule="auto"/>
              <w:jc w:val="center"/>
              <w:rPr>
                <w:bCs/>
                <w:rtl/>
              </w:rPr>
            </w:pPr>
            <w:r w:rsidRPr="00E358BC">
              <w:rPr>
                <w:bCs/>
              </w:rPr>
              <w:t xml:space="preserve">Commitment to comply with all applicable HSE procedures and requirements in the </w:t>
            </w:r>
            <w:r>
              <w:rPr>
                <w:bCs/>
              </w:rPr>
              <w:t>company</w:t>
            </w:r>
          </w:p>
          <w:p w14:paraId="7392BE72" w14:textId="77777777" w:rsidR="00E358BC" w:rsidRPr="00E358BC" w:rsidRDefault="00E358BC" w:rsidP="0000015A">
            <w:pPr>
              <w:spacing w:after="0" w:line="240" w:lineRule="auto"/>
              <w:jc w:val="center"/>
              <w:rPr>
                <w:rFonts w:eastAsia="Aptos"/>
                <w:b/>
                <w:kern w:val="2"/>
              </w:rPr>
            </w:pPr>
            <w:r w:rsidRPr="00E358BC">
              <w:rPr>
                <w:b/>
                <w:rtl/>
              </w:rPr>
              <w:t xml:space="preserve">تعهد بالالتزام بجميع إجراءات ومتطلبات الصحة والسلامة والبيئة المعمول بها في </w:t>
            </w:r>
            <w:r w:rsidRPr="00E358BC">
              <w:rPr>
                <w:rFonts w:hint="cs"/>
                <w:b/>
                <w:rtl/>
              </w:rPr>
              <w:t>الشركة</w:t>
            </w:r>
          </w:p>
        </w:tc>
        <w:tc>
          <w:tcPr>
            <w:tcW w:w="1554" w:type="dxa"/>
            <w:tcBorders>
              <w:top w:val="single" w:sz="4" w:space="0" w:color="auto"/>
            </w:tcBorders>
          </w:tcPr>
          <w:p w14:paraId="5FA11DDD" w14:textId="77777777" w:rsidR="001D0414" w:rsidRDefault="001D0414" w:rsidP="00AE556B">
            <w:pPr>
              <w:bidi/>
              <w:spacing w:after="160" w:line="278" w:lineRule="auto"/>
              <w:jc w:val="center"/>
              <w:rPr>
                <w:rFonts w:eastAsia="Aptos"/>
                <w:kern w:val="2"/>
              </w:rPr>
            </w:pPr>
          </w:p>
        </w:tc>
      </w:tr>
    </w:tbl>
    <w:p w14:paraId="79DC2A84" w14:textId="77777777" w:rsidR="003913AA" w:rsidRPr="00361419" w:rsidRDefault="003913AA" w:rsidP="00F158C1">
      <w:pPr>
        <w:jc w:val="right"/>
        <w:rPr>
          <w:rFonts w:hint="cs"/>
          <w:rtl/>
          <w:lang w:bidi="ar-LY"/>
        </w:rPr>
      </w:pPr>
    </w:p>
    <w:sectPr w:rsidR="003913AA" w:rsidRPr="00361419" w:rsidSect="0000015A">
      <w:headerReference w:type="default" r:id="rId11"/>
      <w:footerReference w:type="default" r:id="rId12"/>
      <w:pgSz w:w="12240" w:h="15840"/>
      <w:pgMar w:top="1440" w:right="1440" w:bottom="1260" w:left="1440" w:header="1072" w:footer="47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EFDCE" w14:textId="77777777" w:rsidR="00FD7E61" w:rsidRDefault="00FD7E61" w:rsidP="005A5663">
      <w:r>
        <w:separator/>
      </w:r>
    </w:p>
  </w:endnote>
  <w:endnote w:type="continuationSeparator" w:id="0">
    <w:p w14:paraId="5F2B5DD9" w14:textId="77777777" w:rsidR="00FD7E61" w:rsidRDefault="00FD7E61" w:rsidP="005A5663">
      <w:r>
        <w:continuationSeparator/>
      </w:r>
    </w:p>
  </w:endnote>
  <w:endnote w:type="continuationNotice" w:id="1">
    <w:p w14:paraId="58F40481" w14:textId="77777777" w:rsidR="00FD7E61" w:rsidRDefault="00FD7E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5107D" w14:textId="77777777" w:rsidR="00540520" w:rsidRPr="00540520" w:rsidRDefault="00540520" w:rsidP="00540520">
    <w:pPr>
      <w:pStyle w:val="Footer"/>
      <w:tabs>
        <w:tab w:val="clear" w:pos="4680"/>
      </w:tabs>
      <w:ind w:left="-450" w:right="-540"/>
      <w:rPr>
        <w:rFonts w:cs="Aptos"/>
      </w:rPr>
    </w:pPr>
    <w:r w:rsidRPr="0057098D">
      <w:rPr>
        <w:sz w:val="18"/>
        <w:szCs w:val="18"/>
        <w:lang w:val="en"/>
      </w:rPr>
      <w:t xml:space="preserve">Website: Email: </w:t>
    </w:r>
    <w:r w:rsidR="000C461B">
      <w:rPr>
        <w:sz w:val="18"/>
        <w:szCs w:val="18"/>
        <w:lang w:val="en"/>
      </w:rPr>
      <w:t>p.q.c</w:t>
    </w:r>
    <w:r w:rsidRPr="0057098D">
      <w:rPr>
        <w:sz w:val="18"/>
        <w:szCs w:val="18"/>
        <w:lang w:val="en"/>
      </w:rPr>
      <w:t>@nafusah.com                                                Phone: +218 21 3350287 /90</w:t>
    </w:r>
    <w:r w:rsidRPr="0057098D">
      <w:rPr>
        <w:sz w:val="18"/>
        <w:szCs w:val="18"/>
        <w:lang w:val="en"/>
      </w:rPr>
      <w:tab/>
    </w:r>
  </w:p>
  <w:p w14:paraId="79265955" w14:textId="605C1236" w:rsidR="00CE7AB0" w:rsidRPr="00540520" w:rsidRDefault="00715CF6" w:rsidP="00540520">
    <w:pPr>
      <w:pStyle w:val="Footer"/>
      <w:bidi/>
      <w:rPr>
        <w:rFonts w:ascii="Calibri Light" w:eastAsia="Times New Roman" w:hAnsi="Calibri Light" w:cs="Calibri Light"/>
        <w:sz w:val="16"/>
        <w:szCs w:val="16"/>
        <w:rtl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3CA5E2C" wp14:editId="2879B687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57110" cy="9530715"/>
              <wp:effectExtent l="0" t="0" r="7620" b="7620"/>
              <wp:wrapNone/>
              <wp:docPr id="1531444508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357110" cy="9530715"/>
                      </a:xfrm>
                      <a:prstGeom prst="rect">
                        <a:avLst/>
                      </a:prstGeom>
                      <a:noFill/>
                      <a:ln w="15875" cap="flat" cmpd="sng" algn="ctr">
                        <a:solidFill>
                          <a:srgbClr val="E7E6E6">
                            <a:lumMod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2BC58265" id="Rectangle 1" o:spid="_x0000_s1026" style="position:absolute;margin-left:0;margin-top:0;width:579.3pt;height:750.45pt;z-index:251657216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" filled="f" strokecolor="#767171" strokeweight="1.25pt">
              <v:path arrowok="t"/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5244E" w14:textId="77777777" w:rsidR="00FD7E61" w:rsidRDefault="00FD7E61" w:rsidP="005A5663">
      <w:r>
        <w:separator/>
      </w:r>
    </w:p>
  </w:footnote>
  <w:footnote w:type="continuationSeparator" w:id="0">
    <w:p w14:paraId="19F63F7B" w14:textId="77777777" w:rsidR="00FD7E61" w:rsidRDefault="00FD7E61" w:rsidP="005A5663">
      <w:r>
        <w:continuationSeparator/>
      </w:r>
    </w:p>
  </w:footnote>
  <w:footnote w:type="continuationNotice" w:id="1">
    <w:p w14:paraId="444E874F" w14:textId="77777777" w:rsidR="00FD7E61" w:rsidRDefault="00FD7E6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800" w:type="dxa"/>
      <w:tblInd w:w="-720" w:type="dxa"/>
      <w:tblLook w:val="04A0" w:firstRow="1" w:lastRow="0" w:firstColumn="1" w:lastColumn="0" w:noHBand="0" w:noVBand="1"/>
    </w:tblPr>
    <w:tblGrid>
      <w:gridCol w:w="4756"/>
      <w:gridCol w:w="909"/>
      <w:gridCol w:w="711"/>
      <w:gridCol w:w="4424"/>
    </w:tblGrid>
    <w:tr w:rsidR="005A5663" w:rsidRPr="002143A6" w14:paraId="4CD9C6A1" w14:textId="77777777" w:rsidTr="00E65325">
      <w:trPr>
        <w:trHeight w:val="347"/>
      </w:trPr>
      <w:tc>
        <w:tcPr>
          <w:tcW w:w="4756" w:type="dxa"/>
          <w:tcBorders>
            <w:top w:val="nil"/>
            <w:left w:val="nil"/>
            <w:bottom w:val="nil"/>
            <w:right w:val="nil"/>
          </w:tcBorders>
          <w:shd w:val="clear" w:color="000000" w:fill="FFFFFF"/>
        </w:tcPr>
        <w:p w14:paraId="686AB356" w14:textId="71871505" w:rsidR="005A5663" w:rsidRPr="002143A6" w:rsidRDefault="00715CF6" w:rsidP="00F37A87">
          <w:pPr>
            <w:ind w:left="-18"/>
            <w:rPr>
              <w:rFonts w:ascii="Century Gothic" w:hAnsi="Century Gothic"/>
              <w:b/>
              <w:bCs/>
              <w:color w:val="000000"/>
              <w:sz w:val="18"/>
              <w:szCs w:val="18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1A64457C" wp14:editId="1763FA54">
                <wp:simplePos x="0" y="0"/>
                <wp:positionH relativeFrom="column">
                  <wp:posOffset>194310</wp:posOffset>
                </wp:positionH>
                <wp:positionV relativeFrom="paragraph">
                  <wp:posOffset>54610</wp:posOffset>
                </wp:positionV>
                <wp:extent cx="6343650" cy="861060"/>
                <wp:effectExtent l="0" t="0" r="0" b="0"/>
                <wp:wrapNone/>
                <wp:docPr id="2" name="Picture 1" descr="A logo with a yellow and black design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 logo with a yellow and black design&#10;&#10;AI-generated content may be incorrec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43650" cy="861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909" w:type="dxa"/>
          <w:tcBorders>
            <w:top w:val="nil"/>
            <w:left w:val="nil"/>
            <w:bottom w:val="nil"/>
            <w:right w:val="nil"/>
          </w:tcBorders>
          <w:noWrap/>
        </w:tcPr>
        <w:p w14:paraId="606ECF65" w14:textId="77777777" w:rsidR="005A5663" w:rsidRPr="002143A6" w:rsidRDefault="005A5663" w:rsidP="005A5663">
          <w:pPr>
            <w:rPr>
              <w:color w:val="000000"/>
              <w:sz w:val="18"/>
              <w:szCs w:val="18"/>
            </w:rPr>
          </w:pPr>
        </w:p>
      </w:tc>
      <w:tc>
        <w:tcPr>
          <w:tcW w:w="711" w:type="dxa"/>
          <w:tcBorders>
            <w:top w:val="nil"/>
            <w:left w:val="nil"/>
            <w:bottom w:val="nil"/>
            <w:right w:val="nil"/>
          </w:tcBorders>
          <w:shd w:val="clear" w:color="000000" w:fill="FFFFFF"/>
          <w:noWrap/>
        </w:tcPr>
        <w:p w14:paraId="161737C7" w14:textId="77777777" w:rsidR="005A5663" w:rsidRPr="002143A6" w:rsidRDefault="005A5663" w:rsidP="005A5663">
          <w:pPr>
            <w:rPr>
              <w:color w:val="000000"/>
              <w:sz w:val="18"/>
              <w:szCs w:val="18"/>
            </w:rPr>
          </w:pPr>
        </w:p>
      </w:tc>
      <w:tc>
        <w:tcPr>
          <w:tcW w:w="4424" w:type="dxa"/>
          <w:tcBorders>
            <w:top w:val="nil"/>
            <w:left w:val="nil"/>
            <w:bottom w:val="nil"/>
            <w:right w:val="nil"/>
          </w:tcBorders>
          <w:shd w:val="clear" w:color="000000" w:fill="FFFFFF"/>
          <w:noWrap/>
        </w:tcPr>
        <w:p w14:paraId="13C377DB" w14:textId="77777777" w:rsidR="005A5663" w:rsidRPr="002143A6" w:rsidRDefault="005A5663" w:rsidP="003E7FBB">
          <w:pPr>
            <w:bidi/>
            <w:rPr>
              <w:b/>
              <w:bCs/>
              <w:color w:val="000000"/>
            </w:rPr>
          </w:pPr>
        </w:p>
      </w:tc>
    </w:tr>
    <w:tr w:rsidR="005A5663" w:rsidRPr="002143A6" w14:paraId="1E3E591B" w14:textId="77777777" w:rsidTr="00E65325">
      <w:trPr>
        <w:trHeight w:val="248"/>
      </w:trPr>
      <w:tc>
        <w:tcPr>
          <w:tcW w:w="4756" w:type="dxa"/>
          <w:tcBorders>
            <w:top w:val="nil"/>
            <w:left w:val="nil"/>
            <w:bottom w:val="nil"/>
            <w:right w:val="nil"/>
          </w:tcBorders>
          <w:shd w:val="clear" w:color="000000" w:fill="FFFFFF"/>
        </w:tcPr>
        <w:p w14:paraId="59A5DF8F" w14:textId="77777777" w:rsidR="005A5663" w:rsidRPr="002143A6" w:rsidRDefault="005A5663" w:rsidP="005A5663">
          <w:pPr>
            <w:rPr>
              <w:rFonts w:ascii="Century Gothic" w:hAnsi="Century Gothic"/>
              <w:color w:val="000000"/>
              <w:sz w:val="18"/>
              <w:szCs w:val="18"/>
              <w:rtl/>
            </w:rPr>
          </w:pPr>
        </w:p>
      </w:tc>
      <w:tc>
        <w:tcPr>
          <w:tcW w:w="909" w:type="dxa"/>
          <w:tcBorders>
            <w:top w:val="nil"/>
            <w:left w:val="nil"/>
            <w:bottom w:val="nil"/>
            <w:right w:val="nil"/>
          </w:tcBorders>
          <w:shd w:val="clear" w:color="000000" w:fill="FFFFFF"/>
          <w:noWrap/>
        </w:tcPr>
        <w:p w14:paraId="4B7E5F51" w14:textId="77777777" w:rsidR="005A5663" w:rsidRPr="002143A6" w:rsidRDefault="005A5663" w:rsidP="005A5663">
          <w:pPr>
            <w:rPr>
              <w:color w:val="000000"/>
              <w:sz w:val="18"/>
              <w:szCs w:val="18"/>
            </w:rPr>
          </w:pPr>
        </w:p>
      </w:tc>
      <w:tc>
        <w:tcPr>
          <w:tcW w:w="711" w:type="dxa"/>
          <w:tcBorders>
            <w:top w:val="nil"/>
            <w:left w:val="nil"/>
            <w:bottom w:val="nil"/>
            <w:right w:val="nil"/>
          </w:tcBorders>
          <w:shd w:val="clear" w:color="000000" w:fill="FFFFFF"/>
          <w:noWrap/>
        </w:tcPr>
        <w:p w14:paraId="4A1B959E" w14:textId="77777777" w:rsidR="005A5663" w:rsidRPr="002143A6" w:rsidRDefault="005A5663" w:rsidP="005A5663">
          <w:pPr>
            <w:rPr>
              <w:color w:val="000000"/>
              <w:sz w:val="18"/>
              <w:szCs w:val="18"/>
            </w:rPr>
          </w:pPr>
        </w:p>
      </w:tc>
      <w:tc>
        <w:tcPr>
          <w:tcW w:w="4424" w:type="dxa"/>
          <w:tcBorders>
            <w:top w:val="nil"/>
            <w:left w:val="nil"/>
            <w:bottom w:val="nil"/>
            <w:right w:val="nil"/>
          </w:tcBorders>
          <w:shd w:val="clear" w:color="000000" w:fill="FFFFFF"/>
          <w:noWrap/>
        </w:tcPr>
        <w:p w14:paraId="1F47BD85" w14:textId="77777777" w:rsidR="005A5663" w:rsidRPr="002143A6" w:rsidRDefault="005A5663" w:rsidP="005A5663">
          <w:pPr>
            <w:bidi/>
            <w:rPr>
              <w:color w:val="000000"/>
            </w:rPr>
          </w:pPr>
        </w:p>
      </w:tc>
    </w:tr>
    <w:tr w:rsidR="005A5663" w:rsidRPr="002143A6" w14:paraId="013A3213" w14:textId="77777777" w:rsidTr="00E65325">
      <w:trPr>
        <w:trHeight w:val="248"/>
      </w:trPr>
      <w:tc>
        <w:tcPr>
          <w:tcW w:w="4756" w:type="dxa"/>
          <w:tcBorders>
            <w:top w:val="nil"/>
            <w:left w:val="nil"/>
            <w:bottom w:val="nil"/>
            <w:right w:val="nil"/>
          </w:tcBorders>
          <w:shd w:val="clear" w:color="000000" w:fill="FFFFFF"/>
        </w:tcPr>
        <w:p w14:paraId="58ED26B7" w14:textId="77777777" w:rsidR="005A5663" w:rsidRPr="002143A6" w:rsidRDefault="005A5663" w:rsidP="005A5663">
          <w:pPr>
            <w:rPr>
              <w:rFonts w:ascii="Century Gothic" w:hAnsi="Century Gothic"/>
              <w:color w:val="000000"/>
              <w:sz w:val="18"/>
              <w:szCs w:val="18"/>
              <w:rtl/>
            </w:rPr>
          </w:pPr>
        </w:p>
      </w:tc>
      <w:tc>
        <w:tcPr>
          <w:tcW w:w="909" w:type="dxa"/>
          <w:tcBorders>
            <w:top w:val="nil"/>
            <w:left w:val="nil"/>
            <w:bottom w:val="nil"/>
            <w:right w:val="nil"/>
          </w:tcBorders>
          <w:shd w:val="clear" w:color="000000" w:fill="FFFFFF"/>
          <w:noWrap/>
        </w:tcPr>
        <w:p w14:paraId="1CF32661" w14:textId="77777777" w:rsidR="005A5663" w:rsidRPr="002143A6" w:rsidRDefault="005A5663" w:rsidP="005A5663">
          <w:pPr>
            <w:rPr>
              <w:color w:val="000000"/>
              <w:sz w:val="18"/>
              <w:szCs w:val="18"/>
            </w:rPr>
          </w:pPr>
        </w:p>
      </w:tc>
      <w:tc>
        <w:tcPr>
          <w:tcW w:w="711" w:type="dxa"/>
          <w:tcBorders>
            <w:top w:val="nil"/>
            <w:left w:val="nil"/>
            <w:bottom w:val="nil"/>
            <w:right w:val="nil"/>
          </w:tcBorders>
          <w:shd w:val="clear" w:color="000000" w:fill="FFFFFF"/>
          <w:noWrap/>
        </w:tcPr>
        <w:p w14:paraId="3714204B" w14:textId="77777777" w:rsidR="005A5663" w:rsidRPr="002143A6" w:rsidRDefault="005A5663" w:rsidP="005A5663">
          <w:pPr>
            <w:rPr>
              <w:color w:val="000000"/>
              <w:sz w:val="18"/>
              <w:szCs w:val="18"/>
            </w:rPr>
          </w:pPr>
        </w:p>
      </w:tc>
      <w:tc>
        <w:tcPr>
          <w:tcW w:w="4424" w:type="dxa"/>
          <w:tcBorders>
            <w:top w:val="nil"/>
            <w:left w:val="nil"/>
            <w:bottom w:val="nil"/>
            <w:right w:val="nil"/>
          </w:tcBorders>
          <w:shd w:val="clear" w:color="000000" w:fill="FFFFFF"/>
          <w:noWrap/>
        </w:tcPr>
        <w:p w14:paraId="1A27BAE9" w14:textId="77777777" w:rsidR="005A5663" w:rsidRPr="002143A6" w:rsidRDefault="005A5663" w:rsidP="005A5663">
          <w:pPr>
            <w:bidi/>
            <w:rPr>
              <w:color w:val="000000"/>
            </w:rPr>
          </w:pPr>
        </w:p>
      </w:tc>
    </w:tr>
    <w:tr w:rsidR="005A5663" w:rsidRPr="002143A6" w14:paraId="493FFF6C" w14:textId="77777777" w:rsidTr="00E65325">
      <w:trPr>
        <w:trHeight w:val="248"/>
      </w:trPr>
      <w:tc>
        <w:tcPr>
          <w:tcW w:w="4756" w:type="dxa"/>
          <w:tcBorders>
            <w:top w:val="nil"/>
            <w:left w:val="nil"/>
            <w:bottom w:val="nil"/>
            <w:right w:val="nil"/>
          </w:tcBorders>
          <w:shd w:val="clear" w:color="000000" w:fill="FFFFFF"/>
        </w:tcPr>
        <w:p w14:paraId="309FA393" w14:textId="77777777" w:rsidR="005A5663" w:rsidRPr="002143A6" w:rsidRDefault="005A5663" w:rsidP="005A5663">
          <w:pPr>
            <w:rPr>
              <w:rFonts w:ascii="Century Gothic" w:hAnsi="Century Gothic"/>
              <w:color w:val="000000"/>
              <w:sz w:val="18"/>
              <w:szCs w:val="18"/>
              <w:rtl/>
            </w:rPr>
          </w:pPr>
        </w:p>
      </w:tc>
      <w:tc>
        <w:tcPr>
          <w:tcW w:w="909" w:type="dxa"/>
          <w:tcBorders>
            <w:top w:val="nil"/>
            <w:left w:val="nil"/>
            <w:bottom w:val="nil"/>
            <w:right w:val="nil"/>
          </w:tcBorders>
          <w:shd w:val="clear" w:color="000000" w:fill="FFFFFF"/>
          <w:noWrap/>
        </w:tcPr>
        <w:p w14:paraId="7752F95E" w14:textId="77777777" w:rsidR="005A5663" w:rsidRPr="002143A6" w:rsidRDefault="005A5663" w:rsidP="005A5663">
          <w:pPr>
            <w:rPr>
              <w:color w:val="000000"/>
              <w:sz w:val="18"/>
              <w:szCs w:val="18"/>
            </w:rPr>
          </w:pPr>
        </w:p>
      </w:tc>
      <w:tc>
        <w:tcPr>
          <w:tcW w:w="711" w:type="dxa"/>
          <w:tcBorders>
            <w:top w:val="nil"/>
            <w:left w:val="nil"/>
            <w:bottom w:val="nil"/>
            <w:right w:val="nil"/>
          </w:tcBorders>
          <w:shd w:val="clear" w:color="000000" w:fill="FFFFFF"/>
          <w:noWrap/>
        </w:tcPr>
        <w:p w14:paraId="453594FB" w14:textId="77777777" w:rsidR="005A5663" w:rsidRPr="002143A6" w:rsidRDefault="005A5663" w:rsidP="005A5663">
          <w:pPr>
            <w:rPr>
              <w:color w:val="000000"/>
              <w:sz w:val="18"/>
              <w:szCs w:val="18"/>
            </w:rPr>
          </w:pPr>
        </w:p>
      </w:tc>
      <w:tc>
        <w:tcPr>
          <w:tcW w:w="4424" w:type="dxa"/>
          <w:tcBorders>
            <w:top w:val="nil"/>
            <w:left w:val="nil"/>
            <w:bottom w:val="nil"/>
            <w:right w:val="nil"/>
          </w:tcBorders>
          <w:shd w:val="clear" w:color="000000" w:fill="FFFFFF"/>
          <w:noWrap/>
        </w:tcPr>
        <w:p w14:paraId="33A12CCA" w14:textId="77777777" w:rsidR="005A5663" w:rsidRPr="002143A6" w:rsidRDefault="005A5663" w:rsidP="005A5663">
          <w:pPr>
            <w:bidi/>
            <w:rPr>
              <w:color w:val="000000"/>
            </w:rPr>
          </w:pPr>
        </w:p>
      </w:tc>
    </w:tr>
  </w:tbl>
  <w:p w14:paraId="3736BB5C" w14:textId="77777777" w:rsidR="003913AA" w:rsidRDefault="003913AA" w:rsidP="005405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F0A4C"/>
    <w:multiLevelType w:val="multilevel"/>
    <w:tmpl w:val="81B465A0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-%2"/>
      <w:lvlJc w:val="left"/>
      <w:pPr>
        <w:ind w:left="1539" w:hanging="390"/>
      </w:pPr>
      <w:rPr>
        <w:rFonts w:hint="default"/>
        <w:b/>
      </w:rPr>
    </w:lvl>
    <w:lvl w:ilvl="2">
      <w:start w:val="1"/>
      <w:numFmt w:val="decimal"/>
      <w:lvlText w:val="%1-%2.%3"/>
      <w:lvlJc w:val="left"/>
      <w:pPr>
        <w:ind w:left="3018" w:hanging="720"/>
      </w:pPr>
      <w:rPr>
        <w:rFonts w:hint="default"/>
        <w:b/>
      </w:rPr>
    </w:lvl>
    <w:lvl w:ilvl="3">
      <w:start w:val="1"/>
      <w:numFmt w:val="decimal"/>
      <w:lvlText w:val="%1-%2.%3.%4"/>
      <w:lvlJc w:val="left"/>
      <w:pPr>
        <w:ind w:left="4167" w:hanging="720"/>
      </w:pPr>
      <w:rPr>
        <w:rFonts w:hint="default"/>
        <w:b/>
      </w:rPr>
    </w:lvl>
    <w:lvl w:ilvl="4">
      <w:start w:val="1"/>
      <w:numFmt w:val="decimal"/>
      <w:lvlText w:val="%1-%2.%3.%4.%5"/>
      <w:lvlJc w:val="left"/>
      <w:pPr>
        <w:ind w:left="5676" w:hanging="1080"/>
      </w:pPr>
      <w:rPr>
        <w:rFonts w:hint="default"/>
        <w:b/>
      </w:rPr>
    </w:lvl>
    <w:lvl w:ilvl="5">
      <w:start w:val="1"/>
      <w:numFmt w:val="decimal"/>
      <w:lvlText w:val="%1-%2.%3.%4.%5.%6"/>
      <w:lvlJc w:val="left"/>
      <w:pPr>
        <w:ind w:left="6825" w:hanging="1080"/>
      </w:pPr>
      <w:rPr>
        <w:rFonts w:hint="default"/>
        <w:b/>
      </w:rPr>
    </w:lvl>
    <w:lvl w:ilvl="6">
      <w:start w:val="1"/>
      <w:numFmt w:val="decimal"/>
      <w:lvlText w:val="%1-%2.%3.%4.%5.%6.%7"/>
      <w:lvlJc w:val="left"/>
      <w:pPr>
        <w:ind w:left="8334" w:hanging="1440"/>
      </w:pPr>
      <w:rPr>
        <w:rFonts w:hint="default"/>
        <w:b/>
      </w:rPr>
    </w:lvl>
    <w:lvl w:ilvl="7">
      <w:start w:val="1"/>
      <w:numFmt w:val="decimal"/>
      <w:lvlText w:val="%1-%2.%3.%4.%5.%6.%7.%8"/>
      <w:lvlJc w:val="left"/>
      <w:pPr>
        <w:ind w:left="9483" w:hanging="1440"/>
      </w:pPr>
      <w:rPr>
        <w:rFonts w:hint="default"/>
        <w:b/>
      </w:rPr>
    </w:lvl>
    <w:lvl w:ilvl="8">
      <w:start w:val="1"/>
      <w:numFmt w:val="decimal"/>
      <w:lvlText w:val="%1-%2.%3.%4.%5.%6.%7.%8.%9"/>
      <w:lvlJc w:val="left"/>
      <w:pPr>
        <w:ind w:left="10992" w:hanging="1800"/>
      </w:pPr>
      <w:rPr>
        <w:rFonts w:hint="default"/>
        <w:b/>
      </w:rPr>
    </w:lvl>
  </w:abstractNum>
  <w:abstractNum w:abstractNumId="1" w15:restartNumberingAfterBreak="0">
    <w:nsid w:val="17D174A4"/>
    <w:multiLevelType w:val="hybridMultilevel"/>
    <w:tmpl w:val="FD44C242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4C25C1"/>
    <w:multiLevelType w:val="hybridMultilevel"/>
    <w:tmpl w:val="1CD8CC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3419234">
    <w:abstractNumId w:val="0"/>
  </w:num>
  <w:num w:numId="2" w16cid:durableId="1156191975">
    <w:abstractNumId w:val="1"/>
  </w:num>
  <w:num w:numId="3" w16cid:durableId="11515634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AE0"/>
    <w:rsid w:val="0000015A"/>
    <w:rsid w:val="000051DF"/>
    <w:rsid w:val="0001626E"/>
    <w:rsid w:val="00020C43"/>
    <w:rsid w:val="00024FC2"/>
    <w:rsid w:val="00026B22"/>
    <w:rsid w:val="00027323"/>
    <w:rsid w:val="00030D56"/>
    <w:rsid w:val="00030DAB"/>
    <w:rsid w:val="00034EBD"/>
    <w:rsid w:val="00035CA5"/>
    <w:rsid w:val="00041D51"/>
    <w:rsid w:val="00042111"/>
    <w:rsid w:val="00042668"/>
    <w:rsid w:val="00043444"/>
    <w:rsid w:val="000478DE"/>
    <w:rsid w:val="00047C61"/>
    <w:rsid w:val="00051341"/>
    <w:rsid w:val="00054235"/>
    <w:rsid w:val="00056781"/>
    <w:rsid w:val="0005796D"/>
    <w:rsid w:val="0006386B"/>
    <w:rsid w:val="00071DAF"/>
    <w:rsid w:val="00073224"/>
    <w:rsid w:val="00074D2F"/>
    <w:rsid w:val="000757DD"/>
    <w:rsid w:val="00080B43"/>
    <w:rsid w:val="000835D1"/>
    <w:rsid w:val="00083C78"/>
    <w:rsid w:val="0008593C"/>
    <w:rsid w:val="00086B42"/>
    <w:rsid w:val="00091806"/>
    <w:rsid w:val="000930B7"/>
    <w:rsid w:val="00094C62"/>
    <w:rsid w:val="00095D6B"/>
    <w:rsid w:val="000A01E2"/>
    <w:rsid w:val="000A1A05"/>
    <w:rsid w:val="000A4222"/>
    <w:rsid w:val="000A62B9"/>
    <w:rsid w:val="000A74F0"/>
    <w:rsid w:val="000B3DC4"/>
    <w:rsid w:val="000B57A8"/>
    <w:rsid w:val="000B7099"/>
    <w:rsid w:val="000B7B10"/>
    <w:rsid w:val="000B7CFC"/>
    <w:rsid w:val="000C0420"/>
    <w:rsid w:val="000C3914"/>
    <w:rsid w:val="000C461B"/>
    <w:rsid w:val="000C4965"/>
    <w:rsid w:val="000C5C04"/>
    <w:rsid w:val="000D39F2"/>
    <w:rsid w:val="000D3CE4"/>
    <w:rsid w:val="000D3EAF"/>
    <w:rsid w:val="000D4099"/>
    <w:rsid w:val="000D47CA"/>
    <w:rsid w:val="000D4EEC"/>
    <w:rsid w:val="000D5066"/>
    <w:rsid w:val="000D5690"/>
    <w:rsid w:val="000D5849"/>
    <w:rsid w:val="000D5C47"/>
    <w:rsid w:val="000D7685"/>
    <w:rsid w:val="000E1031"/>
    <w:rsid w:val="000E21BD"/>
    <w:rsid w:val="000E3E90"/>
    <w:rsid w:val="000F09E0"/>
    <w:rsid w:val="000F1350"/>
    <w:rsid w:val="000F292E"/>
    <w:rsid w:val="000F2FD5"/>
    <w:rsid w:val="000F53F5"/>
    <w:rsid w:val="000F61B5"/>
    <w:rsid w:val="0010566C"/>
    <w:rsid w:val="00105AB6"/>
    <w:rsid w:val="001112DE"/>
    <w:rsid w:val="00113EF1"/>
    <w:rsid w:val="00114220"/>
    <w:rsid w:val="00114349"/>
    <w:rsid w:val="00117DED"/>
    <w:rsid w:val="00120854"/>
    <w:rsid w:val="00121920"/>
    <w:rsid w:val="00122807"/>
    <w:rsid w:val="00123A3C"/>
    <w:rsid w:val="0012497C"/>
    <w:rsid w:val="00130D32"/>
    <w:rsid w:val="00133CBE"/>
    <w:rsid w:val="001354CC"/>
    <w:rsid w:val="00137601"/>
    <w:rsid w:val="001376DF"/>
    <w:rsid w:val="00140D36"/>
    <w:rsid w:val="00142E5D"/>
    <w:rsid w:val="0014713D"/>
    <w:rsid w:val="0015328D"/>
    <w:rsid w:val="001562AE"/>
    <w:rsid w:val="001579B0"/>
    <w:rsid w:val="00165695"/>
    <w:rsid w:val="00165C74"/>
    <w:rsid w:val="00166681"/>
    <w:rsid w:val="001708B6"/>
    <w:rsid w:val="00171928"/>
    <w:rsid w:val="001748F0"/>
    <w:rsid w:val="001768F6"/>
    <w:rsid w:val="00177408"/>
    <w:rsid w:val="001810C2"/>
    <w:rsid w:val="00181F63"/>
    <w:rsid w:val="0018227C"/>
    <w:rsid w:val="00183977"/>
    <w:rsid w:val="001845F1"/>
    <w:rsid w:val="00186C58"/>
    <w:rsid w:val="0019086B"/>
    <w:rsid w:val="00191D3F"/>
    <w:rsid w:val="00192B58"/>
    <w:rsid w:val="0019403E"/>
    <w:rsid w:val="00194D7D"/>
    <w:rsid w:val="0019781E"/>
    <w:rsid w:val="00197E7E"/>
    <w:rsid w:val="001A0801"/>
    <w:rsid w:val="001A3475"/>
    <w:rsid w:val="001A5552"/>
    <w:rsid w:val="001A5922"/>
    <w:rsid w:val="001A60E8"/>
    <w:rsid w:val="001B02F0"/>
    <w:rsid w:val="001B2523"/>
    <w:rsid w:val="001B3643"/>
    <w:rsid w:val="001B4244"/>
    <w:rsid w:val="001B715B"/>
    <w:rsid w:val="001C1215"/>
    <w:rsid w:val="001C36E9"/>
    <w:rsid w:val="001D0414"/>
    <w:rsid w:val="001D0757"/>
    <w:rsid w:val="001D1CEE"/>
    <w:rsid w:val="001D5267"/>
    <w:rsid w:val="001E7921"/>
    <w:rsid w:val="001F64CD"/>
    <w:rsid w:val="001F754C"/>
    <w:rsid w:val="00201D52"/>
    <w:rsid w:val="00206571"/>
    <w:rsid w:val="00206B98"/>
    <w:rsid w:val="0021180A"/>
    <w:rsid w:val="00213A58"/>
    <w:rsid w:val="002143A6"/>
    <w:rsid w:val="002157A4"/>
    <w:rsid w:val="00217D47"/>
    <w:rsid w:val="002200A6"/>
    <w:rsid w:val="00222647"/>
    <w:rsid w:val="002238B9"/>
    <w:rsid w:val="00224014"/>
    <w:rsid w:val="0022714C"/>
    <w:rsid w:val="00227461"/>
    <w:rsid w:val="00240805"/>
    <w:rsid w:val="00243756"/>
    <w:rsid w:val="00243EF8"/>
    <w:rsid w:val="00246C25"/>
    <w:rsid w:val="00254175"/>
    <w:rsid w:val="00260AB8"/>
    <w:rsid w:val="00263037"/>
    <w:rsid w:val="0027287D"/>
    <w:rsid w:val="00273393"/>
    <w:rsid w:val="00276636"/>
    <w:rsid w:val="00280208"/>
    <w:rsid w:val="00280522"/>
    <w:rsid w:val="002812BE"/>
    <w:rsid w:val="00282778"/>
    <w:rsid w:val="00283F09"/>
    <w:rsid w:val="00284062"/>
    <w:rsid w:val="0028448F"/>
    <w:rsid w:val="00284790"/>
    <w:rsid w:val="00287583"/>
    <w:rsid w:val="002876D6"/>
    <w:rsid w:val="00296C18"/>
    <w:rsid w:val="00297F06"/>
    <w:rsid w:val="002A114C"/>
    <w:rsid w:val="002A6E25"/>
    <w:rsid w:val="002A7190"/>
    <w:rsid w:val="002A7893"/>
    <w:rsid w:val="002B1671"/>
    <w:rsid w:val="002C3C09"/>
    <w:rsid w:val="002C3F9A"/>
    <w:rsid w:val="002C51A3"/>
    <w:rsid w:val="002C5601"/>
    <w:rsid w:val="002D0873"/>
    <w:rsid w:val="002D400E"/>
    <w:rsid w:val="002E31CA"/>
    <w:rsid w:val="002E6543"/>
    <w:rsid w:val="002F0B1B"/>
    <w:rsid w:val="002F29C6"/>
    <w:rsid w:val="002F2A3A"/>
    <w:rsid w:val="002F2DE1"/>
    <w:rsid w:val="002F4E11"/>
    <w:rsid w:val="002F6587"/>
    <w:rsid w:val="002F7012"/>
    <w:rsid w:val="00301404"/>
    <w:rsid w:val="0030356B"/>
    <w:rsid w:val="003057CC"/>
    <w:rsid w:val="003058B1"/>
    <w:rsid w:val="0030730C"/>
    <w:rsid w:val="0030739A"/>
    <w:rsid w:val="00307531"/>
    <w:rsid w:val="00307888"/>
    <w:rsid w:val="00310D40"/>
    <w:rsid w:val="0031188E"/>
    <w:rsid w:val="00312640"/>
    <w:rsid w:val="0031343B"/>
    <w:rsid w:val="00314FAC"/>
    <w:rsid w:val="003152B8"/>
    <w:rsid w:val="003217F2"/>
    <w:rsid w:val="003262CB"/>
    <w:rsid w:val="0032649D"/>
    <w:rsid w:val="0033243A"/>
    <w:rsid w:val="003327EF"/>
    <w:rsid w:val="00341A53"/>
    <w:rsid w:val="003449B9"/>
    <w:rsid w:val="00345AF2"/>
    <w:rsid w:val="003466A2"/>
    <w:rsid w:val="003474C1"/>
    <w:rsid w:val="00351EFC"/>
    <w:rsid w:val="00352389"/>
    <w:rsid w:val="00352BE3"/>
    <w:rsid w:val="003535A5"/>
    <w:rsid w:val="00353B09"/>
    <w:rsid w:val="00354544"/>
    <w:rsid w:val="00354B6B"/>
    <w:rsid w:val="00355330"/>
    <w:rsid w:val="00355800"/>
    <w:rsid w:val="00355950"/>
    <w:rsid w:val="00361419"/>
    <w:rsid w:val="00361E52"/>
    <w:rsid w:val="003623D5"/>
    <w:rsid w:val="00367376"/>
    <w:rsid w:val="00367413"/>
    <w:rsid w:val="0036778E"/>
    <w:rsid w:val="00372466"/>
    <w:rsid w:val="0038061F"/>
    <w:rsid w:val="00380EFF"/>
    <w:rsid w:val="0038165B"/>
    <w:rsid w:val="003901AD"/>
    <w:rsid w:val="003913AA"/>
    <w:rsid w:val="00391A6A"/>
    <w:rsid w:val="0039252B"/>
    <w:rsid w:val="003941BA"/>
    <w:rsid w:val="003955D9"/>
    <w:rsid w:val="00396CA0"/>
    <w:rsid w:val="003A0367"/>
    <w:rsid w:val="003A34EA"/>
    <w:rsid w:val="003A7463"/>
    <w:rsid w:val="003A7477"/>
    <w:rsid w:val="003B6CCA"/>
    <w:rsid w:val="003C0188"/>
    <w:rsid w:val="003C087E"/>
    <w:rsid w:val="003C63B3"/>
    <w:rsid w:val="003C670A"/>
    <w:rsid w:val="003C6B4B"/>
    <w:rsid w:val="003D3088"/>
    <w:rsid w:val="003D30AB"/>
    <w:rsid w:val="003D4197"/>
    <w:rsid w:val="003D6B1C"/>
    <w:rsid w:val="003E1350"/>
    <w:rsid w:val="003E28F8"/>
    <w:rsid w:val="003E77E4"/>
    <w:rsid w:val="003E7FBB"/>
    <w:rsid w:val="003F2F0F"/>
    <w:rsid w:val="003F3B46"/>
    <w:rsid w:val="003F3D42"/>
    <w:rsid w:val="004000B4"/>
    <w:rsid w:val="00401FEB"/>
    <w:rsid w:val="00402166"/>
    <w:rsid w:val="00402627"/>
    <w:rsid w:val="00403AA7"/>
    <w:rsid w:val="00404AF8"/>
    <w:rsid w:val="00406221"/>
    <w:rsid w:val="004101B7"/>
    <w:rsid w:val="00411905"/>
    <w:rsid w:val="00414641"/>
    <w:rsid w:val="00414805"/>
    <w:rsid w:val="004160EC"/>
    <w:rsid w:val="00416CB8"/>
    <w:rsid w:val="00422354"/>
    <w:rsid w:val="00425880"/>
    <w:rsid w:val="004263F0"/>
    <w:rsid w:val="0043163E"/>
    <w:rsid w:val="00433989"/>
    <w:rsid w:val="00435379"/>
    <w:rsid w:val="00441F24"/>
    <w:rsid w:val="004435F7"/>
    <w:rsid w:val="00445328"/>
    <w:rsid w:val="00452253"/>
    <w:rsid w:val="00452A3F"/>
    <w:rsid w:val="00453470"/>
    <w:rsid w:val="0045430C"/>
    <w:rsid w:val="0045788C"/>
    <w:rsid w:val="00464069"/>
    <w:rsid w:val="00464F0A"/>
    <w:rsid w:val="00470FF2"/>
    <w:rsid w:val="00471012"/>
    <w:rsid w:val="0047151E"/>
    <w:rsid w:val="004743B2"/>
    <w:rsid w:val="00474D1E"/>
    <w:rsid w:val="004769C4"/>
    <w:rsid w:val="00477681"/>
    <w:rsid w:val="0048366E"/>
    <w:rsid w:val="0048442D"/>
    <w:rsid w:val="004857C9"/>
    <w:rsid w:val="0049410E"/>
    <w:rsid w:val="00494F16"/>
    <w:rsid w:val="004A14D1"/>
    <w:rsid w:val="004A4C52"/>
    <w:rsid w:val="004B0959"/>
    <w:rsid w:val="004B2955"/>
    <w:rsid w:val="004C1C17"/>
    <w:rsid w:val="004C1D28"/>
    <w:rsid w:val="004C2383"/>
    <w:rsid w:val="004C53F9"/>
    <w:rsid w:val="004C6794"/>
    <w:rsid w:val="004C69B6"/>
    <w:rsid w:val="004D0A34"/>
    <w:rsid w:val="004D2DEB"/>
    <w:rsid w:val="004E1765"/>
    <w:rsid w:val="004E4975"/>
    <w:rsid w:val="004E5C1A"/>
    <w:rsid w:val="004E74EF"/>
    <w:rsid w:val="004F0538"/>
    <w:rsid w:val="004F1FA1"/>
    <w:rsid w:val="004F271F"/>
    <w:rsid w:val="004F5ABB"/>
    <w:rsid w:val="00503294"/>
    <w:rsid w:val="005033CB"/>
    <w:rsid w:val="00504131"/>
    <w:rsid w:val="00505696"/>
    <w:rsid w:val="005058E1"/>
    <w:rsid w:val="005078BE"/>
    <w:rsid w:val="005127EA"/>
    <w:rsid w:val="005147ED"/>
    <w:rsid w:val="00523474"/>
    <w:rsid w:val="005253CD"/>
    <w:rsid w:val="00530E2C"/>
    <w:rsid w:val="00530F90"/>
    <w:rsid w:val="005319DF"/>
    <w:rsid w:val="005329C2"/>
    <w:rsid w:val="00533255"/>
    <w:rsid w:val="00534976"/>
    <w:rsid w:val="005400D6"/>
    <w:rsid w:val="00540520"/>
    <w:rsid w:val="00540B8D"/>
    <w:rsid w:val="00540ED2"/>
    <w:rsid w:val="00545B82"/>
    <w:rsid w:val="00545E9E"/>
    <w:rsid w:val="005469C3"/>
    <w:rsid w:val="0054718B"/>
    <w:rsid w:val="00550C99"/>
    <w:rsid w:val="00551E0C"/>
    <w:rsid w:val="00552C6C"/>
    <w:rsid w:val="00554D54"/>
    <w:rsid w:val="00557C95"/>
    <w:rsid w:val="005602FE"/>
    <w:rsid w:val="0056133F"/>
    <w:rsid w:val="00562F0E"/>
    <w:rsid w:val="00572EF6"/>
    <w:rsid w:val="00590FBE"/>
    <w:rsid w:val="005912BD"/>
    <w:rsid w:val="005929EC"/>
    <w:rsid w:val="00594E49"/>
    <w:rsid w:val="00595422"/>
    <w:rsid w:val="005A1627"/>
    <w:rsid w:val="005A40CF"/>
    <w:rsid w:val="005A463B"/>
    <w:rsid w:val="005A48D7"/>
    <w:rsid w:val="005A5663"/>
    <w:rsid w:val="005A7628"/>
    <w:rsid w:val="005B0238"/>
    <w:rsid w:val="005B1A70"/>
    <w:rsid w:val="005B2009"/>
    <w:rsid w:val="005B2FCC"/>
    <w:rsid w:val="005B3212"/>
    <w:rsid w:val="005B466F"/>
    <w:rsid w:val="005B4F88"/>
    <w:rsid w:val="005C342B"/>
    <w:rsid w:val="005C7D01"/>
    <w:rsid w:val="005D0100"/>
    <w:rsid w:val="005D159E"/>
    <w:rsid w:val="005D6814"/>
    <w:rsid w:val="005E26AB"/>
    <w:rsid w:val="005F1AB2"/>
    <w:rsid w:val="005F22A3"/>
    <w:rsid w:val="005F2E24"/>
    <w:rsid w:val="005F3A44"/>
    <w:rsid w:val="005F3E33"/>
    <w:rsid w:val="005F4866"/>
    <w:rsid w:val="005F5C32"/>
    <w:rsid w:val="005F7A38"/>
    <w:rsid w:val="0060207C"/>
    <w:rsid w:val="00604168"/>
    <w:rsid w:val="006042B2"/>
    <w:rsid w:val="0061011B"/>
    <w:rsid w:val="006127A6"/>
    <w:rsid w:val="00614571"/>
    <w:rsid w:val="00617E70"/>
    <w:rsid w:val="0062091E"/>
    <w:rsid w:val="00620AC5"/>
    <w:rsid w:val="00622A9D"/>
    <w:rsid w:val="0062393D"/>
    <w:rsid w:val="006240B7"/>
    <w:rsid w:val="00625E3A"/>
    <w:rsid w:val="00630D1D"/>
    <w:rsid w:val="00632318"/>
    <w:rsid w:val="00633C96"/>
    <w:rsid w:val="006367ED"/>
    <w:rsid w:val="006375E4"/>
    <w:rsid w:val="00637752"/>
    <w:rsid w:val="00640E74"/>
    <w:rsid w:val="006411CC"/>
    <w:rsid w:val="00643AAA"/>
    <w:rsid w:val="00644B52"/>
    <w:rsid w:val="00647CCD"/>
    <w:rsid w:val="0065444C"/>
    <w:rsid w:val="00660010"/>
    <w:rsid w:val="00661A48"/>
    <w:rsid w:val="00661A8E"/>
    <w:rsid w:val="00664593"/>
    <w:rsid w:val="006662EF"/>
    <w:rsid w:val="00666837"/>
    <w:rsid w:val="006700BF"/>
    <w:rsid w:val="00670302"/>
    <w:rsid w:val="00673BDB"/>
    <w:rsid w:val="006770C8"/>
    <w:rsid w:val="00681B49"/>
    <w:rsid w:val="00682153"/>
    <w:rsid w:val="0069176F"/>
    <w:rsid w:val="00692BC9"/>
    <w:rsid w:val="006932E7"/>
    <w:rsid w:val="0069506B"/>
    <w:rsid w:val="006960B1"/>
    <w:rsid w:val="006A69C7"/>
    <w:rsid w:val="006B14C8"/>
    <w:rsid w:val="006B62CD"/>
    <w:rsid w:val="006B63AB"/>
    <w:rsid w:val="006B76BF"/>
    <w:rsid w:val="006C45E7"/>
    <w:rsid w:val="006C4847"/>
    <w:rsid w:val="006C74B2"/>
    <w:rsid w:val="006C7BF3"/>
    <w:rsid w:val="006D271D"/>
    <w:rsid w:val="006D32A0"/>
    <w:rsid w:val="006D7CBB"/>
    <w:rsid w:val="006E199D"/>
    <w:rsid w:val="006E27A1"/>
    <w:rsid w:val="006E3614"/>
    <w:rsid w:val="006F0B3E"/>
    <w:rsid w:val="006F4ED9"/>
    <w:rsid w:val="006F614B"/>
    <w:rsid w:val="006F7C2F"/>
    <w:rsid w:val="00700BCA"/>
    <w:rsid w:val="0071280C"/>
    <w:rsid w:val="00715CF6"/>
    <w:rsid w:val="00716402"/>
    <w:rsid w:val="007167F7"/>
    <w:rsid w:val="007173D8"/>
    <w:rsid w:val="0071770C"/>
    <w:rsid w:val="00722466"/>
    <w:rsid w:val="00723C5B"/>
    <w:rsid w:val="00724C2D"/>
    <w:rsid w:val="00725668"/>
    <w:rsid w:val="00727358"/>
    <w:rsid w:val="007377F0"/>
    <w:rsid w:val="007445D0"/>
    <w:rsid w:val="00744F3B"/>
    <w:rsid w:val="0074553A"/>
    <w:rsid w:val="0074554C"/>
    <w:rsid w:val="0074556A"/>
    <w:rsid w:val="00747DCD"/>
    <w:rsid w:val="0075313F"/>
    <w:rsid w:val="00755E6B"/>
    <w:rsid w:val="00756CAD"/>
    <w:rsid w:val="007579FF"/>
    <w:rsid w:val="007628E3"/>
    <w:rsid w:val="0077579F"/>
    <w:rsid w:val="00776B45"/>
    <w:rsid w:val="00776E78"/>
    <w:rsid w:val="00780148"/>
    <w:rsid w:val="00791D82"/>
    <w:rsid w:val="007938BC"/>
    <w:rsid w:val="0079548B"/>
    <w:rsid w:val="007A44BD"/>
    <w:rsid w:val="007A4FDE"/>
    <w:rsid w:val="007A54C6"/>
    <w:rsid w:val="007A586B"/>
    <w:rsid w:val="007A5D87"/>
    <w:rsid w:val="007B1787"/>
    <w:rsid w:val="007B67E7"/>
    <w:rsid w:val="007B76BB"/>
    <w:rsid w:val="007B7CB2"/>
    <w:rsid w:val="007B7F0E"/>
    <w:rsid w:val="007C52B4"/>
    <w:rsid w:val="007C6755"/>
    <w:rsid w:val="007C6A43"/>
    <w:rsid w:val="007D4E91"/>
    <w:rsid w:val="007D56A1"/>
    <w:rsid w:val="007D6968"/>
    <w:rsid w:val="007D733D"/>
    <w:rsid w:val="007D78C1"/>
    <w:rsid w:val="007D7F38"/>
    <w:rsid w:val="007E0B6D"/>
    <w:rsid w:val="007E2AB2"/>
    <w:rsid w:val="007E3010"/>
    <w:rsid w:val="007E3446"/>
    <w:rsid w:val="007E59FA"/>
    <w:rsid w:val="007E6541"/>
    <w:rsid w:val="007F0557"/>
    <w:rsid w:val="007F20CB"/>
    <w:rsid w:val="007F3B7B"/>
    <w:rsid w:val="007F3ECB"/>
    <w:rsid w:val="007F6C6D"/>
    <w:rsid w:val="007F70D6"/>
    <w:rsid w:val="008019D7"/>
    <w:rsid w:val="00802169"/>
    <w:rsid w:val="008054D1"/>
    <w:rsid w:val="00811991"/>
    <w:rsid w:val="00811FCE"/>
    <w:rsid w:val="00820A7F"/>
    <w:rsid w:val="00822D96"/>
    <w:rsid w:val="00822E7B"/>
    <w:rsid w:val="00831684"/>
    <w:rsid w:val="008317F8"/>
    <w:rsid w:val="00831C90"/>
    <w:rsid w:val="0083386C"/>
    <w:rsid w:val="008370FB"/>
    <w:rsid w:val="00842138"/>
    <w:rsid w:val="008468F9"/>
    <w:rsid w:val="008470A2"/>
    <w:rsid w:val="00861CC1"/>
    <w:rsid w:val="00862F90"/>
    <w:rsid w:val="00864515"/>
    <w:rsid w:val="00866495"/>
    <w:rsid w:val="00866496"/>
    <w:rsid w:val="00871FA1"/>
    <w:rsid w:val="00880F39"/>
    <w:rsid w:val="0088268D"/>
    <w:rsid w:val="0088525E"/>
    <w:rsid w:val="00885976"/>
    <w:rsid w:val="00885CAF"/>
    <w:rsid w:val="00886034"/>
    <w:rsid w:val="00887B67"/>
    <w:rsid w:val="008907EB"/>
    <w:rsid w:val="00891715"/>
    <w:rsid w:val="00892012"/>
    <w:rsid w:val="008945AA"/>
    <w:rsid w:val="00895C30"/>
    <w:rsid w:val="00896E1C"/>
    <w:rsid w:val="00897795"/>
    <w:rsid w:val="008A10D7"/>
    <w:rsid w:val="008A1DFA"/>
    <w:rsid w:val="008A2F71"/>
    <w:rsid w:val="008A7E43"/>
    <w:rsid w:val="008B1D71"/>
    <w:rsid w:val="008B503E"/>
    <w:rsid w:val="008B55BC"/>
    <w:rsid w:val="008B638C"/>
    <w:rsid w:val="008B7DF4"/>
    <w:rsid w:val="008C1EFE"/>
    <w:rsid w:val="008C2080"/>
    <w:rsid w:val="008C3C6F"/>
    <w:rsid w:val="008C5047"/>
    <w:rsid w:val="008C65C1"/>
    <w:rsid w:val="008D1701"/>
    <w:rsid w:val="008D4F7A"/>
    <w:rsid w:val="008D64AC"/>
    <w:rsid w:val="008D66E1"/>
    <w:rsid w:val="008D6CC7"/>
    <w:rsid w:val="008D6DA8"/>
    <w:rsid w:val="008E0BDA"/>
    <w:rsid w:val="008E4E17"/>
    <w:rsid w:val="008E55D3"/>
    <w:rsid w:val="008E652A"/>
    <w:rsid w:val="008E6B3F"/>
    <w:rsid w:val="008E76E5"/>
    <w:rsid w:val="008E7779"/>
    <w:rsid w:val="008F06E4"/>
    <w:rsid w:val="008F076E"/>
    <w:rsid w:val="008F1F50"/>
    <w:rsid w:val="008F3436"/>
    <w:rsid w:val="008F4669"/>
    <w:rsid w:val="00900936"/>
    <w:rsid w:val="00902EE8"/>
    <w:rsid w:val="00904AE8"/>
    <w:rsid w:val="009169A7"/>
    <w:rsid w:val="00920966"/>
    <w:rsid w:val="00920A43"/>
    <w:rsid w:val="009260DD"/>
    <w:rsid w:val="00933E90"/>
    <w:rsid w:val="009362ED"/>
    <w:rsid w:val="00943931"/>
    <w:rsid w:val="009456FB"/>
    <w:rsid w:val="00947DBD"/>
    <w:rsid w:val="0095566C"/>
    <w:rsid w:val="009560FE"/>
    <w:rsid w:val="0095626F"/>
    <w:rsid w:val="00961E6A"/>
    <w:rsid w:val="0096723B"/>
    <w:rsid w:val="00971489"/>
    <w:rsid w:val="00975FEF"/>
    <w:rsid w:val="0098088B"/>
    <w:rsid w:val="00982894"/>
    <w:rsid w:val="0098565D"/>
    <w:rsid w:val="009879ED"/>
    <w:rsid w:val="00992897"/>
    <w:rsid w:val="00997DB8"/>
    <w:rsid w:val="009A3984"/>
    <w:rsid w:val="009A4C88"/>
    <w:rsid w:val="009B16C4"/>
    <w:rsid w:val="009B2C76"/>
    <w:rsid w:val="009B4FE3"/>
    <w:rsid w:val="009B7994"/>
    <w:rsid w:val="009C1DEB"/>
    <w:rsid w:val="009C7CC6"/>
    <w:rsid w:val="009D018A"/>
    <w:rsid w:val="009D3FDF"/>
    <w:rsid w:val="009D5778"/>
    <w:rsid w:val="009E158A"/>
    <w:rsid w:val="009F3597"/>
    <w:rsid w:val="009F370C"/>
    <w:rsid w:val="009F4167"/>
    <w:rsid w:val="009F662B"/>
    <w:rsid w:val="00A003F7"/>
    <w:rsid w:val="00A06124"/>
    <w:rsid w:val="00A07378"/>
    <w:rsid w:val="00A15617"/>
    <w:rsid w:val="00A17167"/>
    <w:rsid w:val="00A20182"/>
    <w:rsid w:val="00A20A84"/>
    <w:rsid w:val="00A20EE4"/>
    <w:rsid w:val="00A26F0D"/>
    <w:rsid w:val="00A2756C"/>
    <w:rsid w:val="00A27CB4"/>
    <w:rsid w:val="00A35356"/>
    <w:rsid w:val="00A37C13"/>
    <w:rsid w:val="00A432F3"/>
    <w:rsid w:val="00A43E5E"/>
    <w:rsid w:val="00A501EC"/>
    <w:rsid w:val="00A507DB"/>
    <w:rsid w:val="00A5268E"/>
    <w:rsid w:val="00A62912"/>
    <w:rsid w:val="00A74857"/>
    <w:rsid w:val="00A802CF"/>
    <w:rsid w:val="00A85411"/>
    <w:rsid w:val="00A86EE2"/>
    <w:rsid w:val="00A90EA6"/>
    <w:rsid w:val="00A93F9A"/>
    <w:rsid w:val="00A94AE0"/>
    <w:rsid w:val="00AA00E0"/>
    <w:rsid w:val="00AA1F40"/>
    <w:rsid w:val="00AB23B9"/>
    <w:rsid w:val="00AB29A7"/>
    <w:rsid w:val="00AB45F3"/>
    <w:rsid w:val="00AB4AC8"/>
    <w:rsid w:val="00AB592A"/>
    <w:rsid w:val="00AB5A72"/>
    <w:rsid w:val="00AB7A2C"/>
    <w:rsid w:val="00AB7BFE"/>
    <w:rsid w:val="00AC1261"/>
    <w:rsid w:val="00AC24C3"/>
    <w:rsid w:val="00AC4863"/>
    <w:rsid w:val="00AC5042"/>
    <w:rsid w:val="00AC7D19"/>
    <w:rsid w:val="00AD2A79"/>
    <w:rsid w:val="00AD7671"/>
    <w:rsid w:val="00AE0640"/>
    <w:rsid w:val="00AE45F9"/>
    <w:rsid w:val="00AE556B"/>
    <w:rsid w:val="00AF0B64"/>
    <w:rsid w:val="00AF5B0B"/>
    <w:rsid w:val="00AF7B0D"/>
    <w:rsid w:val="00B000B0"/>
    <w:rsid w:val="00B03093"/>
    <w:rsid w:val="00B033B1"/>
    <w:rsid w:val="00B0593D"/>
    <w:rsid w:val="00B059F6"/>
    <w:rsid w:val="00B115F5"/>
    <w:rsid w:val="00B178CC"/>
    <w:rsid w:val="00B27C3A"/>
    <w:rsid w:val="00B27FD9"/>
    <w:rsid w:val="00B3045B"/>
    <w:rsid w:val="00B328C9"/>
    <w:rsid w:val="00B32AE0"/>
    <w:rsid w:val="00B357F6"/>
    <w:rsid w:val="00B4020F"/>
    <w:rsid w:val="00B402EA"/>
    <w:rsid w:val="00B42479"/>
    <w:rsid w:val="00B42FA9"/>
    <w:rsid w:val="00B4423F"/>
    <w:rsid w:val="00B47175"/>
    <w:rsid w:val="00B51EFC"/>
    <w:rsid w:val="00B5280C"/>
    <w:rsid w:val="00B52DFB"/>
    <w:rsid w:val="00B5300D"/>
    <w:rsid w:val="00B57370"/>
    <w:rsid w:val="00B6123D"/>
    <w:rsid w:val="00B62799"/>
    <w:rsid w:val="00B712D6"/>
    <w:rsid w:val="00B72E52"/>
    <w:rsid w:val="00B75DD7"/>
    <w:rsid w:val="00B7723E"/>
    <w:rsid w:val="00B84F05"/>
    <w:rsid w:val="00B87EB3"/>
    <w:rsid w:val="00B917C9"/>
    <w:rsid w:val="00B92DFE"/>
    <w:rsid w:val="00B9404D"/>
    <w:rsid w:val="00B9490B"/>
    <w:rsid w:val="00B96355"/>
    <w:rsid w:val="00B9687F"/>
    <w:rsid w:val="00BA514A"/>
    <w:rsid w:val="00BB172F"/>
    <w:rsid w:val="00BB1DF9"/>
    <w:rsid w:val="00BB2E1A"/>
    <w:rsid w:val="00BB31EC"/>
    <w:rsid w:val="00BB3533"/>
    <w:rsid w:val="00BB38A4"/>
    <w:rsid w:val="00BB62E7"/>
    <w:rsid w:val="00BB6C8E"/>
    <w:rsid w:val="00BC22DB"/>
    <w:rsid w:val="00BC5AC7"/>
    <w:rsid w:val="00BC78D5"/>
    <w:rsid w:val="00BD04C5"/>
    <w:rsid w:val="00BD105E"/>
    <w:rsid w:val="00BD129D"/>
    <w:rsid w:val="00BD17E6"/>
    <w:rsid w:val="00BD3722"/>
    <w:rsid w:val="00BD4723"/>
    <w:rsid w:val="00BD58CD"/>
    <w:rsid w:val="00BE04D2"/>
    <w:rsid w:val="00BE4C03"/>
    <w:rsid w:val="00BF0D3B"/>
    <w:rsid w:val="00BF7171"/>
    <w:rsid w:val="00BF72DE"/>
    <w:rsid w:val="00C02343"/>
    <w:rsid w:val="00C04773"/>
    <w:rsid w:val="00C05514"/>
    <w:rsid w:val="00C069D2"/>
    <w:rsid w:val="00C108CA"/>
    <w:rsid w:val="00C10E3B"/>
    <w:rsid w:val="00C11753"/>
    <w:rsid w:val="00C11D16"/>
    <w:rsid w:val="00C120E7"/>
    <w:rsid w:val="00C12219"/>
    <w:rsid w:val="00C1531B"/>
    <w:rsid w:val="00C20DFA"/>
    <w:rsid w:val="00C235E4"/>
    <w:rsid w:val="00C23E9C"/>
    <w:rsid w:val="00C302E8"/>
    <w:rsid w:val="00C30E80"/>
    <w:rsid w:val="00C3236C"/>
    <w:rsid w:val="00C32A10"/>
    <w:rsid w:val="00C363E7"/>
    <w:rsid w:val="00C36A8C"/>
    <w:rsid w:val="00C43BD5"/>
    <w:rsid w:val="00C43DD9"/>
    <w:rsid w:val="00C43FEF"/>
    <w:rsid w:val="00C44A93"/>
    <w:rsid w:val="00C45EB4"/>
    <w:rsid w:val="00C47CB5"/>
    <w:rsid w:val="00C53298"/>
    <w:rsid w:val="00C539D9"/>
    <w:rsid w:val="00C5631E"/>
    <w:rsid w:val="00C57089"/>
    <w:rsid w:val="00C57180"/>
    <w:rsid w:val="00C57CFD"/>
    <w:rsid w:val="00C614C0"/>
    <w:rsid w:val="00C61AC9"/>
    <w:rsid w:val="00C63811"/>
    <w:rsid w:val="00C67B71"/>
    <w:rsid w:val="00C75FC1"/>
    <w:rsid w:val="00C7750D"/>
    <w:rsid w:val="00C807FC"/>
    <w:rsid w:val="00C8123F"/>
    <w:rsid w:val="00C82CB4"/>
    <w:rsid w:val="00C83177"/>
    <w:rsid w:val="00C850BB"/>
    <w:rsid w:val="00C92953"/>
    <w:rsid w:val="00C966CE"/>
    <w:rsid w:val="00CA29AB"/>
    <w:rsid w:val="00CA2CAE"/>
    <w:rsid w:val="00CB1FF7"/>
    <w:rsid w:val="00CB48BF"/>
    <w:rsid w:val="00CB5B35"/>
    <w:rsid w:val="00CB5D7D"/>
    <w:rsid w:val="00CB68DF"/>
    <w:rsid w:val="00CD5972"/>
    <w:rsid w:val="00CE5FE7"/>
    <w:rsid w:val="00CE62A9"/>
    <w:rsid w:val="00CE64C9"/>
    <w:rsid w:val="00CE7AB0"/>
    <w:rsid w:val="00CF20AB"/>
    <w:rsid w:val="00CF71E3"/>
    <w:rsid w:val="00D0042B"/>
    <w:rsid w:val="00D00C60"/>
    <w:rsid w:val="00D01E8E"/>
    <w:rsid w:val="00D059D1"/>
    <w:rsid w:val="00D07794"/>
    <w:rsid w:val="00D123E2"/>
    <w:rsid w:val="00D15AFE"/>
    <w:rsid w:val="00D16DA6"/>
    <w:rsid w:val="00D23DF6"/>
    <w:rsid w:val="00D25051"/>
    <w:rsid w:val="00D35046"/>
    <w:rsid w:val="00D3536C"/>
    <w:rsid w:val="00D47346"/>
    <w:rsid w:val="00D503D7"/>
    <w:rsid w:val="00D51634"/>
    <w:rsid w:val="00D523AC"/>
    <w:rsid w:val="00D543C9"/>
    <w:rsid w:val="00D570E0"/>
    <w:rsid w:val="00D57427"/>
    <w:rsid w:val="00D618B4"/>
    <w:rsid w:val="00D65CE8"/>
    <w:rsid w:val="00D6609B"/>
    <w:rsid w:val="00D73D79"/>
    <w:rsid w:val="00D822A5"/>
    <w:rsid w:val="00D84A0B"/>
    <w:rsid w:val="00D85997"/>
    <w:rsid w:val="00D864C6"/>
    <w:rsid w:val="00D9588C"/>
    <w:rsid w:val="00D97BA8"/>
    <w:rsid w:val="00DA191B"/>
    <w:rsid w:val="00DA480D"/>
    <w:rsid w:val="00DA56E1"/>
    <w:rsid w:val="00DB0B35"/>
    <w:rsid w:val="00DB2CE6"/>
    <w:rsid w:val="00DB5211"/>
    <w:rsid w:val="00DB5D89"/>
    <w:rsid w:val="00DB6117"/>
    <w:rsid w:val="00DB6DCB"/>
    <w:rsid w:val="00DB7D17"/>
    <w:rsid w:val="00DC1080"/>
    <w:rsid w:val="00DC1628"/>
    <w:rsid w:val="00DC3919"/>
    <w:rsid w:val="00DC397F"/>
    <w:rsid w:val="00DD1312"/>
    <w:rsid w:val="00DD51C8"/>
    <w:rsid w:val="00DD5708"/>
    <w:rsid w:val="00DD7288"/>
    <w:rsid w:val="00DE1DBB"/>
    <w:rsid w:val="00DE3753"/>
    <w:rsid w:val="00DE3C9C"/>
    <w:rsid w:val="00DE5A9D"/>
    <w:rsid w:val="00DE6700"/>
    <w:rsid w:val="00DF7513"/>
    <w:rsid w:val="00E1302A"/>
    <w:rsid w:val="00E140B2"/>
    <w:rsid w:val="00E15741"/>
    <w:rsid w:val="00E15B9D"/>
    <w:rsid w:val="00E16BCA"/>
    <w:rsid w:val="00E17925"/>
    <w:rsid w:val="00E17D0B"/>
    <w:rsid w:val="00E267D3"/>
    <w:rsid w:val="00E27E79"/>
    <w:rsid w:val="00E30A4B"/>
    <w:rsid w:val="00E33AF2"/>
    <w:rsid w:val="00E358BC"/>
    <w:rsid w:val="00E37556"/>
    <w:rsid w:val="00E37CF1"/>
    <w:rsid w:val="00E41826"/>
    <w:rsid w:val="00E41902"/>
    <w:rsid w:val="00E43981"/>
    <w:rsid w:val="00E43A4E"/>
    <w:rsid w:val="00E43CE2"/>
    <w:rsid w:val="00E55BFB"/>
    <w:rsid w:val="00E65325"/>
    <w:rsid w:val="00E67ACD"/>
    <w:rsid w:val="00E719AF"/>
    <w:rsid w:val="00E721E2"/>
    <w:rsid w:val="00E736EE"/>
    <w:rsid w:val="00E77DC1"/>
    <w:rsid w:val="00E8198B"/>
    <w:rsid w:val="00E8278F"/>
    <w:rsid w:val="00E83BC4"/>
    <w:rsid w:val="00E8556F"/>
    <w:rsid w:val="00E86485"/>
    <w:rsid w:val="00E90FD5"/>
    <w:rsid w:val="00E92AF8"/>
    <w:rsid w:val="00E92BEF"/>
    <w:rsid w:val="00E95335"/>
    <w:rsid w:val="00E95505"/>
    <w:rsid w:val="00E96754"/>
    <w:rsid w:val="00E979EF"/>
    <w:rsid w:val="00EA2A9C"/>
    <w:rsid w:val="00EA3311"/>
    <w:rsid w:val="00EA6FDA"/>
    <w:rsid w:val="00EB010B"/>
    <w:rsid w:val="00EB0AB1"/>
    <w:rsid w:val="00EB7AA0"/>
    <w:rsid w:val="00EC149C"/>
    <w:rsid w:val="00EC3307"/>
    <w:rsid w:val="00EC594B"/>
    <w:rsid w:val="00EC5A20"/>
    <w:rsid w:val="00EC67F8"/>
    <w:rsid w:val="00EC7BBC"/>
    <w:rsid w:val="00ED253F"/>
    <w:rsid w:val="00ED4AC0"/>
    <w:rsid w:val="00ED4BE0"/>
    <w:rsid w:val="00ED6BFC"/>
    <w:rsid w:val="00EE243C"/>
    <w:rsid w:val="00EE2509"/>
    <w:rsid w:val="00EE4AB5"/>
    <w:rsid w:val="00EE5515"/>
    <w:rsid w:val="00EE5B8D"/>
    <w:rsid w:val="00EE6C83"/>
    <w:rsid w:val="00EF055C"/>
    <w:rsid w:val="00EF0658"/>
    <w:rsid w:val="00EF67D4"/>
    <w:rsid w:val="00EF7236"/>
    <w:rsid w:val="00F06B61"/>
    <w:rsid w:val="00F1154A"/>
    <w:rsid w:val="00F13D68"/>
    <w:rsid w:val="00F13EFB"/>
    <w:rsid w:val="00F158C1"/>
    <w:rsid w:val="00F15A62"/>
    <w:rsid w:val="00F169D8"/>
    <w:rsid w:val="00F203AC"/>
    <w:rsid w:val="00F213B1"/>
    <w:rsid w:val="00F2509C"/>
    <w:rsid w:val="00F25689"/>
    <w:rsid w:val="00F258E2"/>
    <w:rsid w:val="00F31AD9"/>
    <w:rsid w:val="00F34E93"/>
    <w:rsid w:val="00F37A87"/>
    <w:rsid w:val="00F40943"/>
    <w:rsid w:val="00F42A13"/>
    <w:rsid w:val="00F4438B"/>
    <w:rsid w:val="00F4515F"/>
    <w:rsid w:val="00F5104C"/>
    <w:rsid w:val="00F530AE"/>
    <w:rsid w:val="00F55407"/>
    <w:rsid w:val="00F5618D"/>
    <w:rsid w:val="00F60832"/>
    <w:rsid w:val="00F609E9"/>
    <w:rsid w:val="00F60ABB"/>
    <w:rsid w:val="00F61608"/>
    <w:rsid w:val="00F62EAD"/>
    <w:rsid w:val="00F63C91"/>
    <w:rsid w:val="00F677D2"/>
    <w:rsid w:val="00F70977"/>
    <w:rsid w:val="00F715B5"/>
    <w:rsid w:val="00F716CC"/>
    <w:rsid w:val="00F72C55"/>
    <w:rsid w:val="00F8436E"/>
    <w:rsid w:val="00F850A9"/>
    <w:rsid w:val="00F868D1"/>
    <w:rsid w:val="00F86DB8"/>
    <w:rsid w:val="00F86F59"/>
    <w:rsid w:val="00F941E4"/>
    <w:rsid w:val="00F94320"/>
    <w:rsid w:val="00F95992"/>
    <w:rsid w:val="00F95F45"/>
    <w:rsid w:val="00F96BAB"/>
    <w:rsid w:val="00F96FD9"/>
    <w:rsid w:val="00FA3A56"/>
    <w:rsid w:val="00FA3D07"/>
    <w:rsid w:val="00FB1222"/>
    <w:rsid w:val="00FB46AF"/>
    <w:rsid w:val="00FC0D46"/>
    <w:rsid w:val="00FC37CE"/>
    <w:rsid w:val="00FC41B1"/>
    <w:rsid w:val="00FC424F"/>
    <w:rsid w:val="00FC5FF0"/>
    <w:rsid w:val="00FC63F0"/>
    <w:rsid w:val="00FC6557"/>
    <w:rsid w:val="00FC78ED"/>
    <w:rsid w:val="00FD02FA"/>
    <w:rsid w:val="00FD0BA0"/>
    <w:rsid w:val="00FD1596"/>
    <w:rsid w:val="00FD3B28"/>
    <w:rsid w:val="00FD6B59"/>
    <w:rsid w:val="00FD6E3D"/>
    <w:rsid w:val="00FD7522"/>
    <w:rsid w:val="00FD7E61"/>
    <w:rsid w:val="00FE29FE"/>
    <w:rsid w:val="00FE418A"/>
    <w:rsid w:val="00FE5882"/>
    <w:rsid w:val="00FF3966"/>
    <w:rsid w:val="00FF6156"/>
    <w:rsid w:val="00FF6663"/>
    <w:rsid w:val="67FC0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4077F9"/>
  <w15:chartTrackingRefBased/>
  <w15:docId w15:val="{AF5103AC-18AE-4131-A8DF-D5887D63E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AE" w:eastAsia="en-A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lt-N"/>
    <w:qFormat/>
    <w:rsid w:val="00545E9E"/>
    <w:pPr>
      <w:spacing w:after="12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ubhead">
    <w:name w:val="Subhead"/>
    <w:aliases w:val="Alt-S"/>
    <w:next w:val="Normal"/>
    <w:rsid w:val="00B32AE0"/>
    <w:pPr>
      <w:keepNext/>
      <w:spacing w:after="240"/>
    </w:pPr>
    <w:rPr>
      <w:rFonts w:ascii="Arial" w:eastAsia="Times New Roman" w:hAnsi="Arial" w:cs="Times New Roman"/>
      <w:b/>
      <w:noProof/>
      <w:sz w:val="22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5A566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A5663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5A566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A5663"/>
    <w:rPr>
      <w:rFonts w:ascii="Times New Roman" w:eastAsia="Times New Roman" w:hAnsi="Times New Roman" w:cs="Times New Roman"/>
      <w:sz w:val="24"/>
      <w:szCs w:val="20"/>
    </w:rPr>
  </w:style>
  <w:style w:type="table" w:styleId="TableGrid">
    <w:name w:val="Table Grid"/>
    <w:basedOn w:val="TableNormal"/>
    <w:uiPriority w:val="39"/>
    <w:rsid w:val="00B917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7B7F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B7F0E"/>
    <w:rPr>
      <w:sz w:val="20"/>
    </w:rPr>
  </w:style>
  <w:style w:type="character" w:customStyle="1" w:styleId="CommentTextChar">
    <w:name w:val="Comment Text Char"/>
    <w:link w:val="CommentText"/>
    <w:uiPriority w:val="99"/>
    <w:rsid w:val="007B7F0E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7F0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B7F0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7F0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B7F0E"/>
    <w:rPr>
      <w:rFonts w:ascii="Segoe UI" w:eastAsia="Times New Roman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B7F0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1A0801"/>
    <w:pPr>
      <w:ind w:left="720"/>
      <w:contextualSpacing/>
    </w:pPr>
  </w:style>
  <w:style w:type="paragraph" w:styleId="NoSpacing">
    <w:name w:val="No Spacing"/>
    <w:uiPriority w:val="1"/>
    <w:qFormat/>
    <w:rsid w:val="007F3B7B"/>
    <w:pPr>
      <w:bidi/>
    </w:pPr>
    <w:rPr>
      <w:sz w:val="22"/>
      <w:szCs w:val="22"/>
      <w:lang w:val="en-US" w:eastAsia="en-US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545E9E"/>
    <w:pPr>
      <w:spacing w:after="100"/>
      <w:ind w:left="480"/>
    </w:pPr>
  </w:style>
  <w:style w:type="character" w:customStyle="1" w:styleId="ts-alignment-element-highlighted">
    <w:name w:val="ts-alignment-element-highlighted"/>
    <w:basedOn w:val="DefaultParagraphFont"/>
    <w:rsid w:val="00452A3F"/>
  </w:style>
  <w:style w:type="character" w:customStyle="1" w:styleId="ts-alignment-element">
    <w:name w:val="ts-alignment-element"/>
    <w:basedOn w:val="DefaultParagraphFont"/>
    <w:rsid w:val="00452A3F"/>
  </w:style>
  <w:style w:type="table" w:styleId="TableGridLight">
    <w:name w:val="Grid Table Light"/>
    <w:basedOn w:val="TableNormal"/>
    <w:uiPriority w:val="40"/>
    <w:rsid w:val="00DA56E1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NormalWeb">
    <w:name w:val="Normal (Web)"/>
    <w:basedOn w:val="Normal"/>
    <w:uiPriority w:val="99"/>
    <w:semiHidden/>
    <w:unhideWhenUsed/>
    <w:rsid w:val="00B75D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E" w:eastAsia="en-A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9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7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5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2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59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4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5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7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9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2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7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4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2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64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4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0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1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2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5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9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1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8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2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03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1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9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6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2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3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8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5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8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2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8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7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9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5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9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1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7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0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1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0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0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3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3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9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5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4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5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1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2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8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9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62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9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1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2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0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7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1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6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7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1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2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2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4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3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7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3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3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9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0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4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52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2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5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24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66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47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1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5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2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2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7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12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7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7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34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0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22455A0615444DAF477BE751A0C82D" ma:contentTypeVersion="7" ma:contentTypeDescription="Create a new document." ma:contentTypeScope="" ma:versionID="a2220843b79dfcdd71836f8eb461464c">
  <xsd:schema xmlns:xsd="http://www.w3.org/2001/XMLSchema" xmlns:xs="http://www.w3.org/2001/XMLSchema" xmlns:p="http://schemas.microsoft.com/office/2006/metadata/properties" xmlns:ns2="a726546a-a854-4c02-b5db-aa146393ec49" xmlns:ns3="deb9e855-3bc2-4bb9-b8e5-3a01a0191563" targetNamespace="http://schemas.microsoft.com/office/2006/metadata/properties" ma:root="true" ma:fieldsID="e88f3447720bcacb6a40f3931e99f556" ns2:_="" ns3:_="">
    <xsd:import namespace="a726546a-a854-4c02-b5db-aa146393ec49"/>
    <xsd:import namespace="deb9e855-3bc2-4bb9-b8e5-3a01a01915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26546a-a854-4c02-b5db-aa146393ec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1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b9e855-3bc2-4bb9-b8e5-3a01a019156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D255A6D-8102-46F6-86FD-A3CCEDB2B3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26546a-a854-4c02-b5db-aa146393ec49"/>
    <ds:schemaRef ds:uri="deb9e855-3bc2-4bb9-b8e5-3a01a01915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DB6087-DA30-4C2F-B7E2-E0F995B515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A9D7F0-8588-4183-97A8-DF9826B41B7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0B1A209-16E7-48F7-8593-E14A2A737ED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394</Words>
  <Characters>2251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Ann.Ferrera@nafusah.com</dc:creator>
  <cp:keywords/>
  <dc:description/>
  <cp:lastModifiedBy>Omar Alhashmi</cp:lastModifiedBy>
  <cp:revision>2</cp:revision>
  <cp:lastPrinted>2024-05-07T20:06:00Z</cp:lastPrinted>
  <dcterms:created xsi:type="dcterms:W3CDTF">2026-10-12T06:53:00Z</dcterms:created>
  <dcterms:modified xsi:type="dcterms:W3CDTF">2026-10-12T06:53:00Z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0x010100B222455A0615444DAF477BE751A0C82D</vt:lpwstr>
  </property>
  <property fmtid="{D5CDD505-2E9C-101B-9397-08002B2CF9AE}" pid="3" name="MSIP_Label_ccfddf82-6644-4b73-8f75-988272e88126_Enabled">
    <vt:lpwstr>true</vt:lpwstr>
  </property>
  <property fmtid="{D5CDD505-2E9C-101B-9397-08002B2CF9AE}" pid="4" name="MSIP_Label_ccfddf82-6644-4b73-8f75-988272e88126_SetDate">
    <vt:lpwstr>2025-08-24T10:18:31Z</vt:lpwstr>
  </property>
  <property fmtid="{D5CDD505-2E9C-101B-9397-08002B2CF9AE}" pid="5" name="MSIP_Label_ccfddf82-6644-4b73-8f75-988272e88126_Method">
    <vt:lpwstr>Standard</vt:lpwstr>
  </property>
  <property fmtid="{D5CDD505-2E9C-101B-9397-08002B2CF9AE}" pid="6" name="MSIP_Label_ccfddf82-6644-4b73-8f75-988272e88126_Name">
    <vt:lpwstr>defa4170-0d19-0005-0004-bc88714345d2</vt:lpwstr>
  </property>
  <property fmtid="{D5CDD505-2E9C-101B-9397-08002B2CF9AE}" pid="7" name="MSIP_Label_ccfddf82-6644-4b73-8f75-988272e88126_SiteId">
    <vt:lpwstr>80ee13e0-a2d9-4d55-9d0c-62ca423119f5</vt:lpwstr>
  </property>
  <property fmtid="{D5CDD505-2E9C-101B-9397-08002B2CF9AE}" pid="8" name="MSIP_Label_ccfddf82-6644-4b73-8f75-988272e88126_ActionId">
    <vt:lpwstr>cecb0d52-0e27-4ab1-8cbb-63373d397af4</vt:lpwstr>
  </property>
  <property fmtid="{D5CDD505-2E9C-101B-9397-08002B2CF9AE}" pid="9" name="MSIP_Label_ccfddf82-6644-4b73-8f75-988272e88126_ContentBits">
    <vt:lpwstr>0</vt:lpwstr>
  </property>
  <property fmtid="{D5CDD505-2E9C-101B-9397-08002B2CF9AE}" pid="10" name="MSIP_Label_ccfddf82-6644-4b73-8f75-988272e88126_Tag">
    <vt:lpwstr>10, 3, 0, 1</vt:lpwstr>
  </property>
</Properties>
</file>